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8C6" w:rsidRPr="008826AB" w:rsidRDefault="00027E9B" w:rsidP="00027E9B">
      <w:pPr>
        <w:rPr>
          <w:rFonts w:ascii="SimSun" w:eastAsia="SimSun" w:hAnsi="SimSun"/>
          <w:b/>
          <w:color w:val="FFFFFF"/>
          <w:sz w:val="40"/>
          <w:lang w:eastAsia="zh-CN"/>
        </w:rPr>
      </w:pPr>
      <w:r w:rsidRPr="00027E9B">
        <w:rPr>
          <w:rFonts w:hint="eastAsia"/>
          <w:b/>
          <w:color w:val="FFFFFF"/>
          <w:sz w:val="40"/>
          <w:highlight w:val="black"/>
          <w:lang w:eastAsia="zh-CN"/>
        </w:rPr>
        <w:t xml:space="preserve">　</w:t>
      </w:r>
      <w:r w:rsidRPr="00027E9B">
        <w:rPr>
          <w:rFonts w:ascii="ＭＳ Ｐ明朝" w:eastAsia="ＭＳ Ｐ明朝" w:hAnsi="ＭＳ Ｐ明朝" w:hint="eastAsia"/>
          <w:b/>
          <w:color w:val="FFFFFF"/>
          <w:sz w:val="40"/>
          <w:highlight w:val="black"/>
          <w:lang w:eastAsia="zh-CN"/>
        </w:rPr>
        <w:t xml:space="preserve">　</w:t>
      </w:r>
      <w:r w:rsidRPr="008826AB">
        <w:rPr>
          <w:rFonts w:ascii="SimSun" w:eastAsia="SimSun" w:hAnsi="SimSun" w:hint="eastAsia"/>
          <w:b/>
          <w:color w:val="FFFFFF"/>
          <w:sz w:val="40"/>
          <w:highlight w:val="black"/>
          <w:lang w:eastAsia="zh-CN"/>
        </w:rPr>
        <w:t xml:space="preserve"> 2</w:t>
      </w:r>
      <w:r w:rsidR="005B70FC" w:rsidRPr="008826AB">
        <w:rPr>
          <w:rFonts w:ascii="SimSun" w:eastAsia="SimSun" w:hAnsi="SimSun" w:hint="eastAsia"/>
          <w:b/>
          <w:color w:val="FFFFFF"/>
          <w:sz w:val="40"/>
          <w:highlight w:val="black"/>
          <w:lang w:eastAsia="zh-CN"/>
        </w:rPr>
        <w:t>017年深圳</w:t>
      </w:r>
      <w:r w:rsidR="00D618C6" w:rsidRPr="008826AB">
        <w:rPr>
          <w:rFonts w:ascii="SimSun" w:eastAsia="SimSun" w:hAnsi="SimSun" w:hint="eastAsia"/>
          <w:b/>
          <w:color w:val="FFFFFF"/>
          <w:sz w:val="40"/>
          <w:highlight w:val="black"/>
          <w:lang w:eastAsia="zh-CN"/>
        </w:rPr>
        <w:t xml:space="preserve">共同展示会 </w:t>
      </w:r>
      <w:r w:rsidR="002C102D" w:rsidRPr="008826AB">
        <w:rPr>
          <w:rFonts w:ascii="SimSun" w:eastAsia="SimSun" w:hAnsi="SimSun" w:hint="eastAsia"/>
          <w:b/>
          <w:color w:val="FFFFFF"/>
          <w:sz w:val="40"/>
          <w:highlight w:val="black"/>
          <w:lang w:eastAsia="zh-CN"/>
        </w:rPr>
        <w:t>出展申请表格</w:t>
      </w:r>
      <w:r w:rsidRPr="008826AB">
        <w:rPr>
          <w:rFonts w:ascii="SimSun" w:eastAsia="SimSun" w:hAnsi="SimSun" w:hint="eastAsia"/>
          <w:b/>
          <w:color w:val="FFFFFF"/>
          <w:sz w:val="40"/>
          <w:highlight w:val="black"/>
          <w:lang w:eastAsia="zh-CN"/>
        </w:rPr>
        <w:t xml:space="preserve">　　　</w:t>
      </w:r>
      <w:r w:rsidR="00680F10" w:rsidRPr="008826AB">
        <w:rPr>
          <w:rFonts w:ascii="SimSun" w:eastAsia="SimSun" w:hAnsi="SimSun" w:hint="eastAsia"/>
          <w:b/>
          <w:color w:val="FFFFFF"/>
          <w:sz w:val="40"/>
          <w:lang w:eastAsia="zh-CN"/>
        </w:rPr>
        <w:t xml:space="preserve">　</w:t>
      </w:r>
    </w:p>
    <w:p w:rsidR="00CF4143" w:rsidRPr="008826AB" w:rsidRDefault="002C102D" w:rsidP="000218C6">
      <w:pPr>
        <w:wordWrap w:val="0"/>
        <w:ind w:firstLineChars="873" w:firstLine="1753"/>
        <w:jc w:val="right"/>
        <w:rPr>
          <w:rFonts w:ascii="SimSun" w:eastAsia="SimSun" w:hAnsi="SimSun"/>
          <w:b/>
          <w:sz w:val="20"/>
          <w:szCs w:val="20"/>
          <w:u w:val="single"/>
          <w:lang w:eastAsia="zh-CN"/>
        </w:rPr>
      </w:pPr>
      <w:r w:rsidRPr="008826AB">
        <w:rPr>
          <w:rFonts w:ascii="SimSun" w:eastAsia="SimSun" w:hAnsi="SimSun" w:hint="eastAsia"/>
          <w:b/>
          <w:sz w:val="20"/>
          <w:szCs w:val="20"/>
          <w:u w:val="single"/>
          <w:lang w:eastAsia="zh-CN"/>
        </w:rPr>
        <w:t>申请日</w:t>
      </w:r>
      <w:r w:rsidR="00FA54A2" w:rsidRPr="008826AB">
        <w:rPr>
          <w:rFonts w:ascii="SimSun" w:eastAsia="SimSun" w:hAnsi="SimSun" w:hint="eastAsia"/>
          <w:b/>
          <w:sz w:val="20"/>
          <w:szCs w:val="20"/>
          <w:u w:val="single"/>
          <w:lang w:eastAsia="zh-CN"/>
        </w:rPr>
        <w:t>期</w:t>
      </w:r>
      <w:r w:rsidR="000218C6" w:rsidRPr="008826AB">
        <w:rPr>
          <w:rFonts w:ascii="SimSun" w:eastAsia="SimSun" w:hAnsi="SimSun" w:hint="eastAsia"/>
          <w:b/>
          <w:sz w:val="20"/>
          <w:szCs w:val="20"/>
          <w:u w:val="single"/>
          <w:lang w:eastAsia="zh-CN"/>
        </w:rPr>
        <w:t xml:space="preserve">：　</w:t>
      </w:r>
      <w:r w:rsidR="005B70FC" w:rsidRPr="008826AB">
        <w:rPr>
          <w:rFonts w:ascii="SimSun" w:eastAsia="SimSun" w:hAnsi="SimSun" w:hint="eastAsia"/>
          <w:b/>
          <w:sz w:val="20"/>
          <w:szCs w:val="20"/>
          <w:u w:val="single"/>
          <w:lang w:eastAsia="zh-CN"/>
        </w:rPr>
        <w:t>2017</w:t>
      </w:r>
      <w:r w:rsidR="000218C6" w:rsidRPr="008826AB">
        <w:rPr>
          <w:rFonts w:ascii="SimSun" w:eastAsia="SimSun" w:hAnsi="SimSun" w:hint="eastAsia"/>
          <w:b/>
          <w:sz w:val="20"/>
          <w:szCs w:val="20"/>
          <w:u w:val="single"/>
          <w:lang w:eastAsia="zh-CN"/>
        </w:rPr>
        <w:t>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3434"/>
        <w:gridCol w:w="3083"/>
      </w:tblGrid>
      <w:tr w:rsidR="00680F10" w:rsidRPr="008826AB" w:rsidTr="00952146">
        <w:trPr>
          <w:trHeight w:val="567"/>
        </w:trPr>
        <w:tc>
          <w:tcPr>
            <w:tcW w:w="8720"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rsidR="00680F10" w:rsidRPr="008826AB" w:rsidRDefault="002C102D" w:rsidP="00027E9B">
            <w:pPr>
              <w:rPr>
                <w:rFonts w:ascii="SimSun" w:eastAsia="SimSun" w:hAnsi="SimSun"/>
                <w:b/>
                <w:sz w:val="20"/>
                <w:szCs w:val="20"/>
                <w:lang w:eastAsia="zh-CN"/>
              </w:rPr>
            </w:pPr>
            <w:r w:rsidRPr="008826AB">
              <w:rPr>
                <w:rFonts w:ascii="SimSun" w:eastAsia="SimSun" w:hAnsi="SimSun" w:hint="eastAsia"/>
                <w:b/>
                <w:color w:val="FFFFFF"/>
                <w:sz w:val="20"/>
                <w:szCs w:val="20"/>
                <w:lang w:eastAsia="zh-CN"/>
              </w:rPr>
              <w:t>出展单位名称</w:t>
            </w: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2C102D" w:rsidP="00027E9B">
            <w:pPr>
              <w:rPr>
                <w:rFonts w:ascii="SimSun" w:eastAsia="SimSun" w:hAnsi="SimSun"/>
                <w:b/>
                <w:sz w:val="20"/>
                <w:szCs w:val="20"/>
              </w:rPr>
            </w:pPr>
            <w:r w:rsidRPr="008826AB">
              <w:rPr>
                <w:rFonts w:ascii="SimSun" w:eastAsia="SimSun" w:hAnsi="SimSun" w:hint="eastAsia"/>
                <w:b/>
                <w:sz w:val="20"/>
                <w:szCs w:val="20"/>
                <w:lang w:eastAsia="zh-CN"/>
              </w:rPr>
              <w:t>公司名称</w:t>
            </w:r>
            <w:r w:rsidRPr="008826AB">
              <w:rPr>
                <w:rFonts w:ascii="SimSun" w:eastAsia="SimSun" w:hAnsi="SimSun" w:hint="eastAsia"/>
                <w:b/>
                <w:sz w:val="20"/>
                <w:szCs w:val="20"/>
              </w:rPr>
              <w:t>（</w:t>
            </w:r>
            <w:r w:rsidRPr="008826AB">
              <w:rPr>
                <w:rFonts w:ascii="SimSun" w:eastAsia="SimSun" w:hAnsi="SimSun" w:hint="eastAsia"/>
                <w:b/>
                <w:sz w:val="20"/>
                <w:szCs w:val="20"/>
                <w:lang w:eastAsia="zh-CN"/>
              </w:rPr>
              <w:t>英文</w:t>
            </w:r>
            <w:r w:rsidR="00680F10" w:rsidRPr="008826AB">
              <w:rPr>
                <w:rFonts w:ascii="SimSun" w:eastAsia="SimSun" w:hAnsi="SimSun" w:hint="eastAsia"/>
                <w:b/>
                <w:sz w:val="20"/>
                <w:szCs w:val="20"/>
              </w:rPr>
              <w:t>）</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2C102D" w:rsidP="00027E9B">
            <w:pPr>
              <w:rPr>
                <w:rFonts w:ascii="SimSun" w:eastAsia="SimSun" w:hAnsi="SimSun"/>
                <w:b/>
                <w:sz w:val="20"/>
                <w:szCs w:val="20"/>
              </w:rPr>
            </w:pPr>
            <w:r w:rsidRPr="008826AB">
              <w:rPr>
                <w:rFonts w:ascii="SimSun" w:eastAsia="SimSun" w:hAnsi="SimSun" w:hint="eastAsia"/>
                <w:b/>
                <w:sz w:val="20"/>
                <w:szCs w:val="20"/>
                <w:lang w:eastAsia="zh-CN"/>
              </w:rPr>
              <w:t>公司名称</w:t>
            </w:r>
            <w:r w:rsidRPr="008826AB">
              <w:rPr>
                <w:rFonts w:ascii="SimSun" w:eastAsia="SimSun" w:hAnsi="SimSun" w:hint="eastAsia"/>
                <w:b/>
                <w:sz w:val="20"/>
                <w:szCs w:val="20"/>
              </w:rPr>
              <w:t>（</w:t>
            </w:r>
            <w:r w:rsidRPr="008826AB">
              <w:rPr>
                <w:rFonts w:ascii="SimSun" w:eastAsia="SimSun" w:hAnsi="SimSun" w:hint="eastAsia"/>
                <w:b/>
                <w:sz w:val="20"/>
                <w:szCs w:val="20"/>
                <w:lang w:eastAsia="zh-CN"/>
              </w:rPr>
              <w:t>日文</w:t>
            </w:r>
            <w:r w:rsidR="00680F10" w:rsidRPr="008826AB">
              <w:rPr>
                <w:rFonts w:ascii="SimSun" w:eastAsia="SimSun" w:hAnsi="SimSun" w:hint="eastAsia"/>
                <w:b/>
                <w:sz w:val="20"/>
                <w:szCs w:val="20"/>
              </w:rPr>
              <w:t>）</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2C102D" w:rsidP="00027E9B">
            <w:pPr>
              <w:rPr>
                <w:rFonts w:ascii="SimSun" w:eastAsia="SimSun" w:hAnsi="SimSun"/>
                <w:b/>
                <w:sz w:val="20"/>
                <w:szCs w:val="20"/>
              </w:rPr>
            </w:pPr>
            <w:r w:rsidRPr="008826AB">
              <w:rPr>
                <w:rFonts w:ascii="SimSun" w:eastAsia="SimSun" w:hAnsi="SimSun" w:hint="eastAsia"/>
                <w:b/>
                <w:sz w:val="20"/>
                <w:szCs w:val="20"/>
                <w:lang w:eastAsia="zh-CN"/>
              </w:rPr>
              <w:t>公司名称</w:t>
            </w:r>
            <w:r w:rsidRPr="008826AB">
              <w:rPr>
                <w:rFonts w:ascii="SimSun" w:eastAsia="SimSun" w:hAnsi="SimSun" w:hint="eastAsia"/>
                <w:b/>
                <w:sz w:val="20"/>
                <w:szCs w:val="20"/>
              </w:rPr>
              <w:t>（</w:t>
            </w:r>
            <w:r w:rsidRPr="008826AB">
              <w:rPr>
                <w:rFonts w:ascii="SimSun" w:eastAsia="SimSun" w:hAnsi="SimSun" w:hint="eastAsia"/>
                <w:b/>
                <w:sz w:val="20"/>
                <w:szCs w:val="20"/>
                <w:lang w:eastAsia="zh-CN"/>
              </w:rPr>
              <w:t>中文</w:t>
            </w:r>
            <w:r w:rsidR="00680F10" w:rsidRPr="008826AB">
              <w:rPr>
                <w:rFonts w:ascii="SimSun" w:eastAsia="SimSun" w:hAnsi="SimSun" w:hint="eastAsia"/>
                <w:b/>
                <w:sz w:val="20"/>
                <w:szCs w:val="20"/>
              </w:rPr>
              <w:t>）</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2C102D" w:rsidP="00027E9B">
            <w:pPr>
              <w:rPr>
                <w:rFonts w:ascii="SimSun" w:eastAsia="SimSun" w:hAnsi="SimSun"/>
                <w:b/>
                <w:sz w:val="20"/>
                <w:szCs w:val="20"/>
                <w:lang w:eastAsia="zh-CN"/>
              </w:rPr>
            </w:pPr>
            <w:r w:rsidRPr="008826AB">
              <w:rPr>
                <w:rFonts w:ascii="SimSun" w:eastAsia="SimSun" w:hAnsi="SimSun" w:hint="eastAsia"/>
                <w:b/>
                <w:sz w:val="20"/>
                <w:szCs w:val="20"/>
                <w:lang w:eastAsia="zh-CN"/>
              </w:rPr>
              <w:t>公司地址</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FA54A2" w:rsidP="00027E9B">
            <w:pPr>
              <w:rPr>
                <w:rFonts w:ascii="SimSun" w:eastAsia="SimSun" w:hAnsi="SimSun"/>
                <w:b/>
                <w:sz w:val="20"/>
                <w:szCs w:val="20"/>
                <w:lang w:eastAsia="zh-CN"/>
              </w:rPr>
            </w:pPr>
            <w:r w:rsidRPr="008826AB">
              <w:rPr>
                <w:rFonts w:ascii="SimSun" w:eastAsia="SimSun" w:hAnsi="SimSun" w:hint="eastAsia"/>
                <w:b/>
                <w:sz w:val="20"/>
                <w:szCs w:val="20"/>
                <w:lang w:eastAsia="zh-CN"/>
              </w:rPr>
              <w:t>邮政编码</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b/>
                <w:sz w:val="20"/>
                <w:szCs w:val="20"/>
              </w:rPr>
            </w:pPr>
            <w:r w:rsidRPr="008826AB">
              <w:rPr>
                <w:rFonts w:ascii="SimSun" w:eastAsia="SimSun" w:hAnsi="SimSun" w:hint="eastAsia"/>
                <w:b/>
                <w:sz w:val="20"/>
                <w:szCs w:val="20"/>
              </w:rPr>
              <w:t>TEL</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b/>
                <w:sz w:val="20"/>
                <w:szCs w:val="20"/>
              </w:rPr>
            </w:pPr>
            <w:r w:rsidRPr="008826AB">
              <w:rPr>
                <w:rFonts w:ascii="SimSun" w:eastAsia="SimSun" w:hAnsi="SimSun" w:hint="eastAsia"/>
                <w:b/>
                <w:sz w:val="20"/>
                <w:szCs w:val="20"/>
              </w:rPr>
              <w:t>FAX</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b/>
                <w:sz w:val="20"/>
                <w:szCs w:val="20"/>
              </w:rPr>
            </w:pPr>
            <w:r w:rsidRPr="008826AB">
              <w:rPr>
                <w:rFonts w:ascii="SimSun" w:eastAsia="SimSun" w:hAnsi="SimSun" w:hint="eastAsia"/>
                <w:b/>
                <w:sz w:val="20"/>
                <w:szCs w:val="20"/>
              </w:rPr>
              <w:t>HP</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sz w:val="20"/>
                <w:szCs w:val="20"/>
              </w:rPr>
            </w:pPr>
          </w:p>
        </w:tc>
      </w:tr>
      <w:tr w:rsidR="00680F10" w:rsidRPr="008826AB" w:rsidTr="00952146">
        <w:trPr>
          <w:trHeight w:val="567"/>
        </w:trPr>
        <w:tc>
          <w:tcPr>
            <w:tcW w:w="8720"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rsidR="00680F10" w:rsidRPr="008826AB" w:rsidRDefault="00FA54A2" w:rsidP="00027E9B">
            <w:pPr>
              <w:rPr>
                <w:rFonts w:ascii="SimSun" w:eastAsia="SimSun" w:hAnsi="SimSun"/>
                <w:b/>
                <w:sz w:val="20"/>
                <w:szCs w:val="20"/>
                <w:lang w:eastAsia="zh-CN"/>
              </w:rPr>
            </w:pPr>
            <w:r w:rsidRPr="008826AB">
              <w:rPr>
                <w:rFonts w:ascii="SimSun" w:eastAsia="SimSun" w:hAnsi="SimSun" w:hint="eastAsia"/>
                <w:b/>
                <w:color w:val="FFFFFF"/>
                <w:sz w:val="20"/>
                <w:szCs w:val="20"/>
                <w:lang w:eastAsia="zh-CN"/>
              </w:rPr>
              <w:t>所属部门</w:t>
            </w:r>
          </w:p>
        </w:tc>
      </w:tr>
      <w:tr w:rsidR="00CF791B" w:rsidRPr="008826AB" w:rsidTr="007515F1">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CF791B" w:rsidRPr="008826AB" w:rsidRDefault="00FA54A2" w:rsidP="00027E9B">
            <w:pPr>
              <w:rPr>
                <w:rFonts w:ascii="SimSun" w:eastAsia="SimSun" w:hAnsi="SimSun"/>
                <w:b/>
                <w:sz w:val="20"/>
                <w:szCs w:val="20"/>
                <w:lang w:eastAsia="zh-CN"/>
              </w:rPr>
            </w:pPr>
            <w:r w:rsidRPr="008826AB">
              <w:rPr>
                <w:rFonts w:ascii="SimSun" w:eastAsia="SimSun" w:hAnsi="SimSun" w:hint="eastAsia"/>
                <w:b/>
                <w:sz w:val="20"/>
                <w:szCs w:val="20"/>
                <w:lang w:eastAsia="zh-CN"/>
              </w:rPr>
              <w:t>联系人</w:t>
            </w:r>
          </w:p>
        </w:tc>
        <w:tc>
          <w:tcPr>
            <w:tcW w:w="3434" w:type="dxa"/>
            <w:tcBorders>
              <w:top w:val="single" w:sz="4" w:space="0" w:color="auto"/>
              <w:left w:val="single" w:sz="4" w:space="0" w:color="auto"/>
              <w:bottom w:val="single" w:sz="4" w:space="0" w:color="auto"/>
              <w:right w:val="single" w:sz="4" w:space="0" w:color="auto"/>
            </w:tcBorders>
            <w:vAlign w:val="center"/>
          </w:tcPr>
          <w:p w:rsidR="00CF791B" w:rsidRPr="008826AB" w:rsidRDefault="00CF791B" w:rsidP="000218C6">
            <w:pPr>
              <w:rPr>
                <w:rFonts w:ascii="SimSun" w:eastAsia="SimSun" w:hAnsi="SimSun"/>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rsidR="00CF791B" w:rsidRPr="008826AB" w:rsidRDefault="00CF791B" w:rsidP="00952146">
            <w:pPr>
              <w:jc w:val="center"/>
              <w:rPr>
                <w:rFonts w:ascii="SimSun" w:eastAsia="SimSun" w:hAnsi="SimSun"/>
                <w:sz w:val="20"/>
                <w:szCs w:val="20"/>
              </w:rPr>
            </w:pPr>
            <w:r w:rsidRPr="008826AB">
              <w:rPr>
                <w:rFonts w:ascii="ＭＳ 明朝" w:hAnsi="ＭＳ 明朝" w:cs="ＭＳ 明朝" w:hint="eastAsia"/>
                <w:sz w:val="20"/>
                <w:szCs w:val="20"/>
              </w:rPr>
              <w:t>㊞</w:t>
            </w: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b/>
                <w:sz w:val="20"/>
                <w:szCs w:val="20"/>
              </w:rPr>
            </w:pPr>
            <w:r w:rsidRPr="008826AB">
              <w:rPr>
                <w:rFonts w:ascii="SimSun" w:eastAsia="SimSun" w:hAnsi="SimSun" w:hint="eastAsia"/>
                <w:b/>
                <w:sz w:val="20"/>
                <w:szCs w:val="20"/>
              </w:rPr>
              <w:t>TEL</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b/>
                <w:sz w:val="20"/>
                <w:szCs w:val="20"/>
              </w:rPr>
            </w:pPr>
            <w:r w:rsidRPr="008826AB">
              <w:rPr>
                <w:rFonts w:ascii="SimSun" w:eastAsia="SimSun" w:hAnsi="SimSun" w:hint="eastAsia"/>
                <w:b/>
                <w:sz w:val="20"/>
                <w:szCs w:val="20"/>
              </w:rPr>
              <w:t>MOBILE</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7E9B">
            <w:pPr>
              <w:rPr>
                <w:rFonts w:ascii="SimSun" w:eastAsia="SimSun" w:hAnsi="SimSun"/>
                <w:b/>
                <w:sz w:val="20"/>
                <w:szCs w:val="20"/>
              </w:rPr>
            </w:pPr>
            <w:r w:rsidRPr="008826AB">
              <w:rPr>
                <w:rFonts w:ascii="SimSun" w:eastAsia="SimSun" w:hAnsi="SimSun" w:hint="eastAsia"/>
                <w:b/>
                <w:sz w:val="20"/>
                <w:szCs w:val="20"/>
              </w:rPr>
              <w:t>EMAIL</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680F10" w:rsidRPr="008826AB" w:rsidRDefault="00680F10" w:rsidP="000218C6">
            <w:pPr>
              <w:rPr>
                <w:rFonts w:ascii="SimSun" w:eastAsia="SimSun" w:hAnsi="SimSun"/>
                <w:sz w:val="20"/>
                <w:szCs w:val="20"/>
              </w:rPr>
            </w:pPr>
          </w:p>
        </w:tc>
      </w:tr>
      <w:tr w:rsidR="00680F10" w:rsidRPr="008826AB" w:rsidTr="00952146">
        <w:trPr>
          <w:trHeight w:val="567"/>
        </w:trPr>
        <w:tc>
          <w:tcPr>
            <w:tcW w:w="8720" w:type="dxa"/>
            <w:gridSpan w:val="3"/>
            <w:tcBorders>
              <w:top w:val="single" w:sz="4" w:space="0" w:color="auto"/>
              <w:left w:val="single" w:sz="4" w:space="0" w:color="auto"/>
              <w:bottom w:val="single" w:sz="4" w:space="0" w:color="auto"/>
              <w:right w:val="single" w:sz="4" w:space="0" w:color="auto"/>
            </w:tcBorders>
            <w:shd w:val="clear" w:color="auto" w:fill="0070C0"/>
            <w:vAlign w:val="center"/>
          </w:tcPr>
          <w:p w:rsidR="00680F10" w:rsidRPr="008826AB" w:rsidRDefault="00FA54A2" w:rsidP="00027E9B">
            <w:pPr>
              <w:rPr>
                <w:rFonts w:ascii="SimSun" w:eastAsia="SimSun" w:hAnsi="SimSun"/>
                <w:b/>
                <w:color w:val="FFFFFF"/>
                <w:sz w:val="20"/>
                <w:szCs w:val="20"/>
                <w:lang w:eastAsia="zh-CN"/>
              </w:rPr>
            </w:pPr>
            <w:r w:rsidRPr="008826AB">
              <w:rPr>
                <w:rFonts w:ascii="SimSun" w:eastAsia="SimSun" w:hAnsi="SimSun" w:hint="eastAsia"/>
                <w:b/>
                <w:color w:val="FFFFFF"/>
                <w:sz w:val="20"/>
                <w:szCs w:val="20"/>
                <w:lang w:eastAsia="zh-CN"/>
              </w:rPr>
              <w:t>申请出展内容</w:t>
            </w:r>
          </w:p>
        </w:tc>
      </w:tr>
      <w:tr w:rsidR="007515F1" w:rsidRPr="008826AB" w:rsidTr="007515F1">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7515F1" w:rsidRPr="008826AB" w:rsidRDefault="007515F1" w:rsidP="00027E9B">
            <w:pPr>
              <w:rPr>
                <w:rFonts w:ascii="SimSun" w:eastAsia="SimSun" w:hAnsi="SimSun"/>
                <w:b/>
                <w:sz w:val="20"/>
                <w:szCs w:val="20"/>
                <w:lang w:eastAsia="zh-CN"/>
              </w:rPr>
            </w:pPr>
            <w:r w:rsidRPr="008826AB">
              <w:rPr>
                <w:rFonts w:ascii="SimSun" w:eastAsia="SimSun" w:hAnsi="SimSun" w:hint="eastAsia"/>
                <w:b/>
                <w:sz w:val="20"/>
                <w:szCs w:val="20"/>
                <w:lang w:eastAsia="zh-CN"/>
              </w:rPr>
              <w:t>展台数</w:t>
            </w:r>
          </w:p>
        </w:tc>
        <w:tc>
          <w:tcPr>
            <w:tcW w:w="3434" w:type="dxa"/>
            <w:tcBorders>
              <w:top w:val="single" w:sz="4" w:space="0" w:color="auto"/>
              <w:left w:val="single" w:sz="4" w:space="0" w:color="auto"/>
              <w:bottom w:val="single" w:sz="4" w:space="0" w:color="auto"/>
              <w:right w:val="single" w:sz="4" w:space="0" w:color="auto"/>
            </w:tcBorders>
            <w:vAlign w:val="center"/>
          </w:tcPr>
          <w:p w:rsidR="007515F1" w:rsidRPr="008826AB" w:rsidRDefault="007515F1" w:rsidP="00952146">
            <w:pPr>
              <w:jc w:val="center"/>
              <w:rPr>
                <w:rFonts w:ascii="SimSun" w:eastAsia="SimSun" w:hAnsi="SimSun"/>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rsidR="007515F1" w:rsidRPr="008826AB" w:rsidRDefault="007515F1" w:rsidP="007515F1">
            <w:pPr>
              <w:jc w:val="center"/>
              <w:rPr>
                <w:rFonts w:ascii="SimSun" w:eastAsia="SimSun" w:hAnsi="SimSun"/>
                <w:sz w:val="20"/>
                <w:szCs w:val="20"/>
              </w:rPr>
            </w:pPr>
            <w:r w:rsidRPr="008826AB">
              <w:rPr>
                <w:rFonts w:ascii="SimSun" w:eastAsia="SimSun" w:hAnsi="SimSun" w:hint="eastAsia"/>
                <w:sz w:val="20"/>
                <w:szCs w:val="20"/>
                <w:lang w:eastAsia="zh-CN"/>
              </w:rPr>
              <w:t>展台</w:t>
            </w:r>
          </w:p>
        </w:tc>
      </w:tr>
      <w:tr w:rsidR="00591660" w:rsidRPr="008826AB" w:rsidTr="007515F1">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591660" w:rsidRPr="008826AB" w:rsidRDefault="00DD65B9" w:rsidP="00027E9B">
            <w:pPr>
              <w:rPr>
                <w:rFonts w:ascii="SimSun" w:eastAsia="SimSun" w:hAnsi="SimSun"/>
                <w:b/>
                <w:sz w:val="20"/>
                <w:szCs w:val="20"/>
                <w:lang w:eastAsia="zh-CN"/>
              </w:rPr>
            </w:pPr>
            <w:r w:rsidRPr="008826AB">
              <w:rPr>
                <w:rFonts w:ascii="SimSun" w:eastAsia="SimSun" w:hAnsi="SimSun" w:hint="eastAsia"/>
                <w:b/>
                <w:sz w:val="20"/>
                <w:szCs w:val="20"/>
                <w:lang w:eastAsia="zh-CN"/>
              </w:rPr>
              <w:t>出展费用合计</w:t>
            </w:r>
          </w:p>
        </w:tc>
        <w:tc>
          <w:tcPr>
            <w:tcW w:w="3434" w:type="dxa"/>
            <w:tcBorders>
              <w:top w:val="single" w:sz="4" w:space="0" w:color="auto"/>
              <w:left w:val="single" w:sz="4" w:space="0" w:color="auto"/>
              <w:bottom w:val="single" w:sz="4" w:space="0" w:color="auto"/>
              <w:right w:val="single" w:sz="4" w:space="0" w:color="auto"/>
            </w:tcBorders>
            <w:vAlign w:val="center"/>
          </w:tcPr>
          <w:p w:rsidR="00591660" w:rsidRPr="008826AB" w:rsidRDefault="00591660" w:rsidP="00027E9B">
            <w:pPr>
              <w:rPr>
                <w:rFonts w:ascii="SimSun" w:eastAsia="SimSun" w:hAnsi="SimSun"/>
                <w:sz w:val="20"/>
                <w:szCs w:val="20"/>
              </w:rPr>
            </w:pPr>
          </w:p>
        </w:tc>
        <w:tc>
          <w:tcPr>
            <w:tcW w:w="3083" w:type="dxa"/>
            <w:tcBorders>
              <w:top w:val="single" w:sz="4" w:space="0" w:color="auto"/>
              <w:left w:val="single" w:sz="4" w:space="0" w:color="auto"/>
              <w:bottom w:val="single" w:sz="4" w:space="0" w:color="auto"/>
              <w:right w:val="single" w:sz="4" w:space="0" w:color="auto"/>
            </w:tcBorders>
            <w:vAlign w:val="center"/>
          </w:tcPr>
          <w:p w:rsidR="00591660" w:rsidRPr="008826AB" w:rsidRDefault="00591660" w:rsidP="007515F1">
            <w:pPr>
              <w:jc w:val="center"/>
              <w:rPr>
                <w:rFonts w:ascii="SimSun" w:eastAsia="SimSun" w:hAnsi="SimSun"/>
                <w:sz w:val="20"/>
                <w:szCs w:val="20"/>
              </w:rPr>
            </w:pPr>
            <w:r w:rsidRPr="008826AB">
              <w:rPr>
                <w:rFonts w:ascii="SimSun" w:eastAsia="SimSun" w:hAnsi="SimSun" w:hint="eastAsia"/>
                <w:sz w:val="20"/>
                <w:szCs w:val="20"/>
              </w:rPr>
              <w:t>RMB</w:t>
            </w:r>
          </w:p>
        </w:tc>
      </w:tr>
      <w:tr w:rsidR="001E7524" w:rsidRPr="008826AB" w:rsidTr="00952146">
        <w:trPr>
          <w:trHeight w:val="567"/>
        </w:trPr>
        <w:tc>
          <w:tcPr>
            <w:tcW w:w="2203" w:type="dxa"/>
            <w:tcBorders>
              <w:top w:val="single" w:sz="4" w:space="0" w:color="auto"/>
              <w:left w:val="single" w:sz="4" w:space="0" w:color="auto"/>
              <w:bottom w:val="single" w:sz="4" w:space="0" w:color="auto"/>
              <w:right w:val="single" w:sz="4" w:space="0" w:color="auto"/>
            </w:tcBorders>
            <w:vAlign w:val="center"/>
          </w:tcPr>
          <w:p w:rsidR="001E7524" w:rsidRPr="008826AB" w:rsidRDefault="00DD65B9" w:rsidP="003F6D97">
            <w:pPr>
              <w:rPr>
                <w:rFonts w:ascii="SimSun" w:eastAsia="SimSun" w:hAnsi="SimSun"/>
                <w:b/>
                <w:sz w:val="20"/>
                <w:szCs w:val="20"/>
                <w:lang w:eastAsia="zh-CN"/>
              </w:rPr>
            </w:pPr>
            <w:r w:rsidRPr="008826AB">
              <w:rPr>
                <w:rFonts w:ascii="SimSun" w:eastAsia="SimSun" w:hAnsi="SimSun" w:hint="eastAsia"/>
                <w:b/>
                <w:sz w:val="20"/>
                <w:szCs w:val="20"/>
                <w:lang w:eastAsia="zh-CN"/>
              </w:rPr>
              <w:t>展示品</w:t>
            </w:r>
            <w:r w:rsidR="001E7524" w:rsidRPr="008826AB">
              <w:rPr>
                <w:rFonts w:ascii="SimSun" w:eastAsia="SimSun" w:hAnsi="SimSun" w:hint="eastAsia"/>
                <w:b/>
                <w:sz w:val="20"/>
                <w:szCs w:val="20"/>
              </w:rPr>
              <w:t xml:space="preserve">　</w:t>
            </w:r>
            <w:r w:rsidR="001E7524" w:rsidRPr="008826AB">
              <w:rPr>
                <w:rFonts w:ascii="SimSun" w:eastAsia="SimSun" w:hAnsi="SimSun" w:hint="eastAsia"/>
                <w:b/>
                <w:sz w:val="18"/>
                <w:szCs w:val="20"/>
              </w:rPr>
              <w:t>※</w:t>
            </w:r>
            <w:r w:rsidRPr="008826AB">
              <w:rPr>
                <w:rFonts w:ascii="SimSun" w:eastAsia="SimSun" w:hAnsi="SimSun" w:hint="eastAsia"/>
                <w:b/>
                <w:sz w:val="15"/>
                <w:szCs w:val="15"/>
                <w:lang w:eastAsia="zh-CN"/>
              </w:rPr>
              <w:t>任意</w:t>
            </w:r>
          </w:p>
        </w:tc>
        <w:tc>
          <w:tcPr>
            <w:tcW w:w="6517" w:type="dxa"/>
            <w:gridSpan w:val="2"/>
            <w:tcBorders>
              <w:top w:val="single" w:sz="4" w:space="0" w:color="auto"/>
              <w:left w:val="single" w:sz="4" w:space="0" w:color="auto"/>
              <w:bottom w:val="single" w:sz="4" w:space="0" w:color="auto"/>
              <w:right w:val="single" w:sz="4" w:space="0" w:color="auto"/>
            </w:tcBorders>
            <w:vAlign w:val="center"/>
          </w:tcPr>
          <w:p w:rsidR="001E7524" w:rsidRPr="008826AB" w:rsidRDefault="001E7524" w:rsidP="003F6D97">
            <w:pPr>
              <w:rPr>
                <w:rFonts w:ascii="SimSun" w:eastAsia="SimSun" w:hAnsi="SimSun"/>
                <w:sz w:val="20"/>
                <w:szCs w:val="20"/>
              </w:rPr>
            </w:pPr>
          </w:p>
        </w:tc>
      </w:tr>
    </w:tbl>
    <w:p w:rsidR="0095000B" w:rsidRPr="008826AB" w:rsidRDefault="0095000B">
      <w:pPr>
        <w:rPr>
          <w:rFonts w:ascii="SimSun" w:eastAsia="SimSun" w:hAnsi="SimSun"/>
          <w:sz w:val="20"/>
          <w:szCs w:val="20"/>
        </w:rPr>
      </w:pPr>
    </w:p>
    <w:p w:rsidR="00D450A3" w:rsidRPr="008826AB" w:rsidRDefault="00D54363" w:rsidP="006E2FDC">
      <w:pPr>
        <w:ind w:leftChars="-67" w:right="420" w:hangingChars="67" w:hanging="141"/>
        <w:jc w:val="center"/>
        <w:rPr>
          <w:rFonts w:ascii="SimSun" w:eastAsia="SimSun" w:hAnsi="SimSun"/>
          <w:b/>
          <w:u w:val="single"/>
          <w:lang w:eastAsia="zh-CN"/>
        </w:rPr>
      </w:pPr>
      <w:r w:rsidRPr="008826AB">
        <w:rPr>
          <w:rFonts w:ascii="SimSun" w:eastAsia="SimSun" w:hAnsi="SimSun" w:hint="eastAsia"/>
          <w:b/>
          <w:u w:val="single"/>
          <w:lang w:eastAsia="zh-CN"/>
        </w:rPr>
        <w:t>展示会相关信息咨询</w:t>
      </w:r>
    </w:p>
    <w:p w:rsidR="00CE1366" w:rsidRPr="008826AB" w:rsidRDefault="00CE1366" w:rsidP="006E2FDC">
      <w:pPr>
        <w:ind w:leftChars="-67" w:right="420" w:hangingChars="67" w:hanging="141"/>
        <w:jc w:val="center"/>
        <w:rPr>
          <w:rFonts w:ascii="SimSun" w:eastAsia="SimSun" w:hAnsi="SimSun"/>
          <w:b/>
          <w:u w:val="single"/>
          <w:lang w:eastAsia="zh-CN"/>
        </w:rPr>
      </w:pPr>
    </w:p>
    <w:p w:rsidR="009C3EEC" w:rsidRPr="008826AB" w:rsidRDefault="009C3EEC" w:rsidP="009C3EEC">
      <w:pPr>
        <w:ind w:firstLineChars="147" w:firstLine="310"/>
        <w:rPr>
          <w:rFonts w:ascii="SimSun" w:eastAsia="SimSun" w:hAnsi="SimSun"/>
          <w:b/>
          <w:lang w:eastAsia="zh-CN"/>
        </w:rPr>
      </w:pPr>
      <w:r w:rsidRPr="008826AB">
        <w:rPr>
          <w:rFonts w:ascii="SimSun" w:eastAsia="SimSun" w:hAnsi="SimSun" w:hint="eastAsia"/>
          <w:b/>
        </w:rPr>
        <w:t xml:space="preserve">電計貿易（上海）有限公司　市場部　</w:t>
      </w:r>
    </w:p>
    <w:p w:rsidR="009C3EEC" w:rsidRPr="008826AB" w:rsidRDefault="009C3EEC" w:rsidP="009C3EEC">
      <w:pPr>
        <w:ind w:firstLineChars="147" w:firstLine="310"/>
        <w:rPr>
          <w:rFonts w:ascii="SimSun" w:eastAsia="SimSun" w:hAnsi="SimSun"/>
          <w:b/>
          <w:lang w:eastAsia="zh-CN"/>
        </w:rPr>
      </w:pPr>
      <w:r w:rsidRPr="008826AB">
        <w:rPr>
          <w:rFonts w:ascii="SimSun" w:eastAsia="SimSun" w:hAnsi="SimSun" w:hint="eastAsia"/>
          <w:b/>
          <w:lang w:eastAsia="zh-CN"/>
        </w:rPr>
        <w:t>丁笑梅</w:t>
      </w:r>
      <w:r w:rsidRPr="008826AB">
        <w:rPr>
          <w:rFonts w:ascii="SimSun" w:eastAsia="SimSun" w:hAnsi="SimSun" w:hint="eastAsia"/>
          <w:b/>
        </w:rPr>
        <w:t>/Ms</w:t>
      </w:r>
      <w:r w:rsidRPr="008826AB">
        <w:rPr>
          <w:rFonts w:ascii="SimSun" w:eastAsia="SimSun" w:hAnsi="SimSun" w:hint="eastAsia"/>
          <w:b/>
          <w:lang w:eastAsia="zh-CN"/>
        </w:rPr>
        <w:t xml:space="preserve">     </w:t>
      </w:r>
      <w:r w:rsidRPr="008826AB">
        <w:rPr>
          <w:rFonts w:ascii="SimSun" w:eastAsia="SimSun" w:hAnsi="SimSun" w:hint="eastAsia"/>
          <w:b/>
        </w:rPr>
        <w:t xml:space="preserve"> </w:t>
      </w:r>
      <w:r w:rsidR="00B307CC" w:rsidRPr="008826AB">
        <w:rPr>
          <w:rFonts w:ascii="SimSun" w:eastAsia="SimSun" w:hAnsi="SimSun" w:hint="eastAsia"/>
          <w:b/>
          <w:lang w:eastAsia="zh-CN"/>
        </w:rPr>
        <w:t xml:space="preserve"> </w:t>
      </w:r>
      <w:r w:rsidRPr="008826AB">
        <w:rPr>
          <w:rFonts w:ascii="SimSun" w:eastAsia="SimSun" w:hAnsi="SimSun" w:hint="eastAsia"/>
          <w:b/>
          <w:lang w:eastAsia="zh-CN"/>
        </w:rPr>
        <w:t>E</w:t>
      </w:r>
      <w:r w:rsidRPr="008826AB">
        <w:rPr>
          <w:rFonts w:ascii="SimSun" w:eastAsia="SimSun" w:hAnsi="SimSun" w:hint="eastAsia"/>
          <w:b/>
        </w:rPr>
        <w:t xml:space="preserve">mail：　</w:t>
      </w:r>
      <w:r w:rsidRPr="008826AB">
        <w:rPr>
          <w:rFonts w:ascii="SimSun" w:eastAsia="SimSun" w:hAnsi="SimSun" w:hint="eastAsia"/>
          <w:b/>
          <w:lang w:eastAsia="zh-CN"/>
        </w:rPr>
        <w:t>sh</w:t>
      </w:r>
      <w:r w:rsidRPr="008826AB">
        <w:rPr>
          <w:rFonts w:ascii="SimSun" w:eastAsia="SimSun" w:hAnsi="SimSun"/>
          <w:b/>
        </w:rPr>
        <w:t>_</w:t>
      </w:r>
      <w:r w:rsidRPr="008826AB">
        <w:rPr>
          <w:rFonts w:ascii="SimSun" w:eastAsia="SimSun" w:hAnsi="SimSun" w:hint="eastAsia"/>
          <w:b/>
          <w:lang w:eastAsia="zh-CN"/>
        </w:rPr>
        <w:t>xmding</w:t>
      </w:r>
      <w:r w:rsidRPr="008826AB">
        <w:rPr>
          <w:rFonts w:ascii="SimSun" w:eastAsia="SimSun" w:hAnsi="SimSun"/>
          <w:b/>
        </w:rPr>
        <w:t>@c-denkei.cn   tel</w:t>
      </w:r>
      <w:r w:rsidRPr="008826AB">
        <w:rPr>
          <w:rFonts w:ascii="SimSun" w:eastAsia="SimSun" w:hAnsi="SimSun" w:hint="eastAsia"/>
          <w:b/>
        </w:rPr>
        <w:t xml:space="preserve">：　</w:t>
      </w:r>
      <w:r w:rsidRPr="008826AB">
        <w:rPr>
          <w:rFonts w:ascii="SimSun" w:eastAsia="SimSun" w:hAnsi="SimSun"/>
          <w:b/>
        </w:rPr>
        <w:t>+86 (0)21-5820</w:t>
      </w:r>
      <w:r w:rsidRPr="008826AB">
        <w:rPr>
          <w:rFonts w:ascii="SimSun" w:eastAsia="SimSun" w:hAnsi="SimSun" w:hint="eastAsia"/>
          <w:b/>
        </w:rPr>
        <w:t>-</w:t>
      </w:r>
      <w:r w:rsidRPr="008826AB">
        <w:rPr>
          <w:rFonts w:ascii="SimSun" w:eastAsia="SimSun" w:hAnsi="SimSun"/>
          <w:b/>
        </w:rPr>
        <w:t>8002 ext.3</w:t>
      </w:r>
      <w:r w:rsidRPr="008826AB">
        <w:rPr>
          <w:rFonts w:ascii="SimSun" w:eastAsia="SimSun" w:hAnsi="SimSun" w:hint="eastAsia"/>
          <w:b/>
          <w:lang w:eastAsia="zh-CN"/>
        </w:rPr>
        <w:t>70</w:t>
      </w:r>
    </w:p>
    <w:p w:rsidR="00A16B3D" w:rsidRPr="008826AB" w:rsidRDefault="00A16B3D" w:rsidP="00FA54A2">
      <w:pPr>
        <w:ind w:leftChars="-67" w:hangingChars="67" w:hanging="141"/>
        <w:jc w:val="center"/>
        <w:rPr>
          <w:rFonts w:ascii="SimSun" w:eastAsia="SimSun" w:hAnsi="SimSun"/>
          <w:b/>
          <w:lang w:eastAsia="zh-CN"/>
        </w:rPr>
      </w:pPr>
      <w:r w:rsidRPr="008826AB">
        <w:rPr>
          <w:rFonts w:ascii="SimSun" w:eastAsia="SimSun" w:hAnsi="SimSun"/>
          <w:b/>
        </w:rPr>
        <w:br w:type="page"/>
      </w:r>
    </w:p>
    <w:p w:rsidR="00A16B3D" w:rsidRPr="008826AB" w:rsidRDefault="00B80660" w:rsidP="006E2FDC">
      <w:pPr>
        <w:ind w:leftChars="-405" w:left="-850" w:rightChars="-338" w:right="-710"/>
        <w:rPr>
          <w:rFonts w:ascii="SimSun" w:eastAsia="SimSun" w:hAnsi="SimSun"/>
          <w:b/>
          <w:sz w:val="20"/>
          <w:szCs w:val="20"/>
        </w:rPr>
      </w:pPr>
      <w:r w:rsidRPr="008826AB">
        <w:rPr>
          <w:rFonts w:ascii="SimSun" w:eastAsia="SimSun" w:hAnsi="SimSun" w:hint="eastAsia"/>
          <w:b/>
          <w:sz w:val="20"/>
          <w:szCs w:val="20"/>
        </w:rPr>
        <w:lastRenderedPageBreak/>
        <w:t>出展须知</w:t>
      </w:r>
    </w:p>
    <w:p w:rsidR="00A16B3D" w:rsidRPr="008826AB" w:rsidRDefault="00A16B3D" w:rsidP="000439E6">
      <w:pPr>
        <w:ind w:leftChars="-270" w:left="-567" w:rightChars="-338" w:right="-710"/>
        <w:rPr>
          <w:rFonts w:ascii="SimSun" w:eastAsia="SimSun" w:hAnsi="SimSun"/>
          <w:sz w:val="20"/>
          <w:szCs w:val="20"/>
          <w:lang w:eastAsia="zh-CN"/>
        </w:rPr>
      </w:pPr>
      <w:r w:rsidRPr="008826AB">
        <w:rPr>
          <w:rFonts w:ascii="ＭＳ 明朝" w:hAnsi="ＭＳ 明朝" w:cs="ＭＳ 明朝" w:hint="eastAsia"/>
          <w:sz w:val="20"/>
          <w:szCs w:val="20"/>
        </w:rPr>
        <w:t>・</w:t>
      </w:r>
      <w:r w:rsidR="00B80660" w:rsidRPr="008826AB">
        <w:rPr>
          <w:rFonts w:ascii="SimSun" w:eastAsia="SimSun" w:hAnsi="SimSun" w:hint="eastAsia"/>
          <w:sz w:val="20"/>
          <w:szCs w:val="20"/>
        </w:rPr>
        <w:t>出展单位及</w:t>
      </w:r>
      <w:r w:rsidR="00C07D09" w:rsidRPr="008826AB">
        <w:rPr>
          <w:rFonts w:ascii="SimSun" w:eastAsia="SimSun" w:hAnsi="SimSun" w:hint="eastAsia"/>
          <w:sz w:val="20"/>
          <w:szCs w:val="20"/>
        </w:rPr>
        <w:t>其提供的</w:t>
      </w:r>
      <w:r w:rsidR="00B80660" w:rsidRPr="008826AB">
        <w:rPr>
          <w:rFonts w:ascii="SimSun" w:eastAsia="SimSun" w:hAnsi="SimSun" w:hint="eastAsia"/>
          <w:sz w:val="20"/>
          <w:szCs w:val="20"/>
        </w:rPr>
        <w:t>产品，</w:t>
      </w:r>
      <w:r w:rsidR="00C07D09" w:rsidRPr="008826AB">
        <w:rPr>
          <w:rFonts w:ascii="SimSun" w:eastAsia="SimSun" w:hAnsi="SimSun" w:hint="eastAsia"/>
          <w:sz w:val="20"/>
          <w:szCs w:val="20"/>
        </w:rPr>
        <w:t>服务仅限于</w:t>
      </w:r>
      <w:r w:rsidR="00B80660" w:rsidRPr="008826AB">
        <w:rPr>
          <w:rFonts w:ascii="SimSun" w:eastAsia="SimSun" w:hAnsi="SimSun" w:hint="eastAsia"/>
          <w:sz w:val="20"/>
          <w:szCs w:val="20"/>
        </w:rPr>
        <w:t>同本次主办内容相符</w:t>
      </w:r>
      <w:r w:rsidR="00C07D09" w:rsidRPr="008826AB">
        <w:rPr>
          <w:rFonts w:ascii="SimSun" w:eastAsia="SimSun" w:hAnsi="SimSun" w:hint="eastAsia"/>
          <w:sz w:val="20"/>
          <w:szCs w:val="20"/>
        </w:rPr>
        <w:t>者</w:t>
      </w:r>
      <w:r w:rsidR="00B80660" w:rsidRPr="008826AB">
        <w:rPr>
          <w:rFonts w:ascii="SimSun" w:eastAsia="SimSun" w:hAnsi="SimSun" w:hint="eastAsia"/>
          <w:sz w:val="20"/>
          <w:szCs w:val="20"/>
        </w:rPr>
        <w:t>。</w:t>
      </w:r>
      <w:r w:rsidR="00C07D09" w:rsidRPr="008826AB">
        <w:rPr>
          <w:rFonts w:ascii="SimSun" w:eastAsia="SimSun" w:hAnsi="SimSun" w:hint="eastAsia"/>
          <w:sz w:val="20"/>
          <w:szCs w:val="20"/>
          <w:lang w:eastAsia="zh-CN"/>
        </w:rPr>
        <w:t>经确认判断如有演讲内容及展示内容不妥当者，主办方有权终止其此次出展。</w:t>
      </w:r>
    </w:p>
    <w:p w:rsidR="00B80660" w:rsidRPr="008826AB" w:rsidRDefault="00B80660" w:rsidP="000439E6">
      <w:pPr>
        <w:ind w:leftChars="-270" w:left="-567" w:rightChars="-338" w:right="-710"/>
        <w:rPr>
          <w:rFonts w:ascii="SimSun" w:eastAsia="SimSun" w:hAnsi="SimSun"/>
          <w:sz w:val="20"/>
          <w:szCs w:val="20"/>
          <w:lang w:eastAsia="zh-CN"/>
        </w:rPr>
      </w:pPr>
    </w:p>
    <w:p w:rsidR="00A16B3D" w:rsidRPr="008826AB" w:rsidRDefault="00723939" w:rsidP="006E2FDC">
      <w:pPr>
        <w:ind w:leftChars="-405" w:left="-850" w:rightChars="-338" w:right="-710"/>
        <w:rPr>
          <w:rFonts w:ascii="SimSun" w:eastAsia="SimSun" w:hAnsi="SimSun" w:cs="SimSun"/>
          <w:b/>
          <w:sz w:val="20"/>
          <w:szCs w:val="20"/>
          <w:lang w:eastAsia="zh-CN"/>
        </w:rPr>
      </w:pPr>
      <w:r w:rsidRPr="008826AB">
        <w:rPr>
          <w:rFonts w:ascii="SimSun" w:eastAsia="SimSun" w:hAnsi="SimSun" w:cs="SimSun" w:hint="eastAsia"/>
          <w:b/>
          <w:sz w:val="20"/>
          <w:szCs w:val="20"/>
          <w:lang w:eastAsia="zh-CN"/>
        </w:rPr>
        <w:t>出展申请及支付相关</w:t>
      </w:r>
    </w:p>
    <w:p w:rsidR="00231869" w:rsidRPr="008826AB" w:rsidRDefault="00145D70" w:rsidP="000439E6">
      <w:pPr>
        <w:ind w:leftChars="-270" w:left="-567" w:rightChars="-338" w:right="-710"/>
        <w:rPr>
          <w:rFonts w:ascii="SimSun" w:eastAsia="SimSun" w:hAnsi="SimSun"/>
          <w:sz w:val="20"/>
          <w:szCs w:val="20"/>
          <w:lang w:eastAsia="zh-CN"/>
        </w:rPr>
      </w:pPr>
      <w:r w:rsidRPr="008826AB">
        <w:rPr>
          <w:rFonts w:ascii="SimSun" w:eastAsia="SimSun" w:hAnsi="SimSun" w:hint="eastAsia"/>
          <w:sz w:val="20"/>
          <w:szCs w:val="20"/>
          <w:lang w:eastAsia="zh-CN"/>
        </w:rPr>
        <w:t>请填写</w:t>
      </w:r>
      <w:r w:rsidR="00231869" w:rsidRPr="008826AB">
        <w:rPr>
          <w:rFonts w:ascii="SimSun" w:eastAsia="SimSun" w:hAnsi="SimSun" w:hint="eastAsia"/>
          <w:sz w:val="20"/>
          <w:szCs w:val="20"/>
          <w:lang w:eastAsia="zh-CN"/>
        </w:rPr>
        <w:t>此申请函</w:t>
      </w:r>
      <w:r w:rsidR="00A8054D" w:rsidRPr="008826AB">
        <w:rPr>
          <w:rFonts w:ascii="SimSun" w:eastAsia="SimSun" w:hAnsi="SimSun" w:hint="eastAsia"/>
          <w:sz w:val="20"/>
          <w:szCs w:val="20"/>
          <w:lang w:eastAsia="zh-CN"/>
        </w:rPr>
        <w:t>,</w:t>
      </w:r>
      <w:r w:rsidRPr="008826AB">
        <w:rPr>
          <w:rFonts w:ascii="SimSun" w:eastAsia="SimSun" w:hAnsi="SimSun" w:hint="eastAsia"/>
          <w:sz w:val="20"/>
          <w:szCs w:val="20"/>
          <w:lang w:eastAsia="zh-CN"/>
        </w:rPr>
        <w:t>并盖章回传至我司。</w:t>
      </w:r>
    </w:p>
    <w:p w:rsidR="00E16DCB" w:rsidRPr="008826AB" w:rsidRDefault="00723939" w:rsidP="000439E6">
      <w:pPr>
        <w:ind w:leftChars="-270" w:left="-567" w:rightChars="-338" w:right="-710"/>
        <w:rPr>
          <w:rFonts w:ascii="SimSun" w:eastAsia="SimSun" w:hAnsi="SimSun"/>
          <w:sz w:val="20"/>
          <w:szCs w:val="20"/>
          <w:lang w:eastAsia="zh-CN"/>
        </w:rPr>
      </w:pPr>
      <w:r w:rsidRPr="008826AB">
        <w:rPr>
          <w:rFonts w:ascii="SimSun" w:eastAsia="SimSun" w:hAnsi="SimSun" w:hint="eastAsia"/>
          <w:sz w:val="20"/>
          <w:szCs w:val="20"/>
          <w:lang w:eastAsia="zh-CN"/>
        </w:rPr>
        <w:t>支付原则请参考下记：</w:t>
      </w:r>
    </w:p>
    <w:p w:rsidR="00231869" w:rsidRPr="008826AB" w:rsidRDefault="00A8054D" w:rsidP="00CE1366">
      <w:pPr>
        <w:pStyle w:val="ab"/>
        <w:ind w:leftChars="0" w:left="-567" w:rightChars="-338" w:right="-710" w:firstLine="567"/>
        <w:rPr>
          <w:rFonts w:ascii="SimSun" w:eastAsia="SimSun" w:hAnsi="SimSun"/>
          <w:sz w:val="20"/>
          <w:szCs w:val="20"/>
          <w:lang w:eastAsia="zh-CN"/>
        </w:rPr>
      </w:pPr>
      <w:r w:rsidRPr="008826AB">
        <w:rPr>
          <w:rFonts w:ascii="SimSun" w:eastAsia="SimSun" w:hAnsi="SimSun" w:hint="eastAsia"/>
          <w:sz w:val="20"/>
          <w:szCs w:val="20"/>
          <w:lang w:eastAsia="zh-CN"/>
        </w:rPr>
        <w:t xml:space="preserve">电汇: </w:t>
      </w:r>
      <w:r w:rsidR="00723939" w:rsidRPr="008826AB">
        <w:rPr>
          <w:rFonts w:ascii="SimSun" w:eastAsia="SimSun" w:hAnsi="SimSun" w:hint="eastAsia"/>
          <w:sz w:val="20"/>
          <w:szCs w:val="20"/>
          <w:lang w:eastAsia="zh-CN"/>
        </w:rPr>
        <w:t>中国境内</w:t>
      </w:r>
      <w:r w:rsidR="00231869" w:rsidRPr="008826AB">
        <w:rPr>
          <w:rFonts w:ascii="SimSun" w:eastAsia="SimSun" w:hAnsi="SimSun" w:hint="eastAsia"/>
          <w:sz w:val="20"/>
          <w:szCs w:val="20"/>
          <w:lang w:eastAsia="zh-CN"/>
        </w:rPr>
        <w:t>人民币支付请汇款</w:t>
      </w:r>
      <w:r w:rsidR="00723939" w:rsidRPr="008826AB">
        <w:rPr>
          <w:rFonts w:ascii="SimSun" w:eastAsia="SimSun" w:hAnsi="SimSun" w:hint="eastAsia"/>
          <w:sz w:val="20"/>
          <w:szCs w:val="20"/>
          <w:lang w:eastAsia="zh-CN"/>
        </w:rPr>
        <w:t>至指定银行账号</w:t>
      </w:r>
      <w:r w:rsidR="00145D70" w:rsidRPr="008826AB">
        <w:rPr>
          <w:rFonts w:ascii="SimSun" w:eastAsia="SimSun" w:hAnsi="SimSun" w:hint="eastAsia"/>
          <w:sz w:val="20"/>
          <w:szCs w:val="20"/>
          <w:lang w:eastAsia="zh-CN"/>
        </w:rPr>
        <w:t>。</w:t>
      </w:r>
    </w:p>
    <w:p w:rsidR="00A16B3D" w:rsidRPr="008826AB" w:rsidRDefault="00145D70"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展位分配</w:t>
      </w:r>
    </w:p>
    <w:p w:rsidR="00145D70" w:rsidRPr="008826AB" w:rsidRDefault="00145D70" w:rsidP="00145D70">
      <w:pPr>
        <w:ind w:leftChars="-405" w:left="-850" w:rightChars="-338" w:right="-710"/>
        <w:rPr>
          <w:rFonts w:ascii="SimSun" w:eastAsia="SimSun" w:hAnsi="SimSun"/>
          <w:sz w:val="20"/>
          <w:szCs w:val="20"/>
          <w:lang w:eastAsia="zh-CN"/>
        </w:rPr>
      </w:pPr>
      <w:r w:rsidRPr="008826AB">
        <w:rPr>
          <w:rFonts w:ascii="SimSun" w:eastAsia="SimSun" w:hAnsi="SimSun" w:hint="eastAsia"/>
          <w:b/>
          <w:sz w:val="20"/>
          <w:szCs w:val="20"/>
          <w:lang w:eastAsia="zh-CN"/>
        </w:rPr>
        <w:t xml:space="preserve">   </w:t>
      </w:r>
      <w:r w:rsidRPr="008826AB">
        <w:rPr>
          <w:rFonts w:ascii="SimSun" w:eastAsia="SimSun" w:hAnsi="SimSun" w:hint="eastAsia"/>
          <w:sz w:val="20"/>
          <w:szCs w:val="20"/>
          <w:lang w:eastAsia="zh-CN"/>
        </w:rPr>
        <w:t>展示位置的排定，</w:t>
      </w:r>
      <w:r w:rsidR="00A8054D" w:rsidRPr="008826AB">
        <w:rPr>
          <w:rFonts w:ascii="SimSun" w:eastAsia="SimSun" w:hAnsi="SimSun" w:hint="eastAsia"/>
          <w:sz w:val="20"/>
          <w:szCs w:val="20"/>
          <w:lang w:eastAsia="zh-CN"/>
        </w:rPr>
        <w:t>主办方将根据</w:t>
      </w:r>
      <w:r w:rsidRPr="008826AB">
        <w:rPr>
          <w:rFonts w:ascii="SimSun" w:eastAsia="SimSun" w:hAnsi="SimSun" w:hint="eastAsia"/>
          <w:sz w:val="20"/>
          <w:szCs w:val="20"/>
          <w:lang w:eastAsia="zh-CN"/>
        </w:rPr>
        <w:t>申请的先后顺序</w:t>
      </w:r>
      <w:r w:rsidR="00A8054D" w:rsidRPr="008826AB">
        <w:rPr>
          <w:rFonts w:ascii="SimSun" w:eastAsia="SimSun" w:hAnsi="SimSun" w:hint="eastAsia"/>
          <w:sz w:val="20"/>
          <w:szCs w:val="20"/>
          <w:lang w:eastAsia="zh-CN"/>
        </w:rPr>
        <w:t>、</w:t>
      </w:r>
      <w:r w:rsidRPr="008826AB">
        <w:rPr>
          <w:rFonts w:ascii="SimSun" w:eastAsia="SimSun" w:hAnsi="SimSun" w:hint="eastAsia"/>
          <w:sz w:val="20"/>
          <w:szCs w:val="20"/>
          <w:lang w:eastAsia="zh-CN"/>
        </w:rPr>
        <w:t>赞助</w:t>
      </w:r>
      <w:r w:rsidR="00A8054D" w:rsidRPr="008826AB">
        <w:rPr>
          <w:rFonts w:ascii="SimSun" w:eastAsia="SimSun" w:hAnsi="SimSun" w:hint="eastAsia"/>
          <w:sz w:val="20"/>
          <w:szCs w:val="20"/>
          <w:lang w:eastAsia="zh-CN"/>
        </w:rPr>
        <w:t>级</w:t>
      </w:r>
      <w:r w:rsidRPr="008826AB">
        <w:rPr>
          <w:rFonts w:ascii="SimSun" w:eastAsia="SimSun" w:hAnsi="SimSun" w:hint="eastAsia"/>
          <w:sz w:val="20"/>
          <w:szCs w:val="20"/>
          <w:lang w:eastAsia="zh-CN"/>
        </w:rPr>
        <w:t>别</w:t>
      </w:r>
      <w:r w:rsidR="00A8054D" w:rsidRPr="008826AB">
        <w:rPr>
          <w:rFonts w:ascii="SimSun" w:eastAsia="SimSun" w:hAnsi="SimSun" w:hint="eastAsia"/>
          <w:sz w:val="20"/>
          <w:szCs w:val="20"/>
          <w:lang w:eastAsia="zh-CN"/>
        </w:rPr>
        <w:t>、</w:t>
      </w:r>
      <w:r w:rsidRPr="008826AB">
        <w:rPr>
          <w:rFonts w:ascii="SimSun" w:eastAsia="SimSun" w:hAnsi="SimSun" w:hint="eastAsia"/>
          <w:sz w:val="20"/>
          <w:szCs w:val="20"/>
          <w:lang w:eastAsia="zh-CN"/>
        </w:rPr>
        <w:t>展位面积</w:t>
      </w:r>
      <w:r w:rsidR="00A8054D" w:rsidRPr="008826AB">
        <w:rPr>
          <w:rFonts w:ascii="SimSun" w:eastAsia="SimSun" w:hAnsi="SimSun" w:hint="eastAsia"/>
          <w:sz w:val="20"/>
          <w:szCs w:val="20"/>
          <w:lang w:eastAsia="zh-CN"/>
        </w:rPr>
        <w:t>、</w:t>
      </w:r>
      <w:r w:rsidRPr="008826AB">
        <w:rPr>
          <w:rFonts w:ascii="SimSun" w:eastAsia="SimSun" w:hAnsi="SimSun" w:hint="eastAsia"/>
          <w:sz w:val="20"/>
          <w:szCs w:val="20"/>
          <w:lang w:eastAsia="zh-CN"/>
        </w:rPr>
        <w:t>内容及历届展会效果等</w:t>
      </w:r>
      <w:r w:rsidR="00A8054D" w:rsidRPr="008826AB">
        <w:rPr>
          <w:rFonts w:ascii="SimSun" w:eastAsia="SimSun" w:hAnsi="SimSun" w:hint="eastAsia"/>
          <w:sz w:val="20"/>
          <w:szCs w:val="20"/>
          <w:lang w:eastAsia="zh-CN"/>
        </w:rPr>
        <w:t>综合考察而定。</w:t>
      </w:r>
    </w:p>
    <w:p w:rsidR="00A16B3D" w:rsidRPr="008826AB" w:rsidRDefault="00A8054D"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展位</w:t>
      </w:r>
      <w:r w:rsidR="00145D70" w:rsidRPr="008826AB">
        <w:rPr>
          <w:rFonts w:ascii="SimSun" w:eastAsia="SimSun" w:hAnsi="SimSun" w:hint="eastAsia"/>
          <w:b/>
          <w:sz w:val="20"/>
          <w:szCs w:val="20"/>
          <w:lang w:eastAsia="zh-CN"/>
        </w:rPr>
        <w:t>转</w:t>
      </w:r>
      <w:r w:rsidRPr="008826AB">
        <w:rPr>
          <w:rFonts w:ascii="SimSun" w:eastAsia="SimSun" w:hAnsi="SimSun" w:hint="eastAsia"/>
          <w:b/>
          <w:sz w:val="20"/>
          <w:szCs w:val="20"/>
          <w:lang w:eastAsia="zh-CN"/>
        </w:rPr>
        <w:t>让（租）</w:t>
      </w:r>
      <w:r w:rsidR="00145D70" w:rsidRPr="008826AB">
        <w:rPr>
          <w:rFonts w:ascii="SimSun" w:eastAsia="SimSun" w:hAnsi="SimSun" w:hint="eastAsia"/>
          <w:b/>
          <w:sz w:val="20"/>
          <w:szCs w:val="20"/>
          <w:lang w:eastAsia="zh-CN"/>
        </w:rPr>
        <w:t>相关</w:t>
      </w:r>
    </w:p>
    <w:p w:rsidR="00AE115E" w:rsidRPr="008826AB" w:rsidRDefault="00AE115E" w:rsidP="00AE115E">
      <w:pPr>
        <w:ind w:leftChars="-405" w:left="-850" w:rightChars="-338" w:right="-710"/>
        <w:rPr>
          <w:rFonts w:ascii="SimSun" w:eastAsia="SimSun" w:hAnsi="SimSun"/>
          <w:sz w:val="20"/>
          <w:szCs w:val="20"/>
          <w:lang w:eastAsia="zh-CN"/>
        </w:rPr>
      </w:pPr>
      <w:r w:rsidRPr="008826AB">
        <w:rPr>
          <w:rFonts w:ascii="SimSun" w:eastAsia="SimSun" w:hAnsi="SimSun" w:hint="eastAsia"/>
          <w:sz w:val="20"/>
          <w:szCs w:val="20"/>
          <w:lang w:eastAsia="zh-CN"/>
        </w:rPr>
        <w:t xml:space="preserve">   出展商在无电计贸易（上海</w:t>
      </w:r>
      <w:r w:rsidRPr="008826AB">
        <w:rPr>
          <w:rFonts w:ascii="SimSun" w:eastAsia="SimSun" w:hAnsi="SimSun"/>
          <w:sz w:val="20"/>
          <w:szCs w:val="20"/>
          <w:lang w:eastAsia="zh-CN"/>
        </w:rPr>
        <w:t>）</w:t>
      </w:r>
      <w:r w:rsidRPr="008826AB">
        <w:rPr>
          <w:rFonts w:ascii="SimSun" w:eastAsia="SimSun" w:hAnsi="SimSun" w:hint="eastAsia"/>
          <w:sz w:val="20"/>
          <w:szCs w:val="20"/>
          <w:lang w:eastAsia="zh-CN"/>
        </w:rPr>
        <w:t>有限公司的许可下，不得</w:t>
      </w:r>
      <w:r w:rsidR="00A8054D" w:rsidRPr="008826AB">
        <w:rPr>
          <w:rFonts w:ascii="SimSun" w:eastAsia="SimSun" w:hAnsi="SimSun" w:hint="eastAsia"/>
          <w:sz w:val="20"/>
          <w:szCs w:val="20"/>
          <w:lang w:eastAsia="zh-CN"/>
        </w:rPr>
        <w:t>将展位</w:t>
      </w:r>
      <w:r w:rsidRPr="008826AB">
        <w:rPr>
          <w:rFonts w:ascii="SimSun" w:eastAsia="SimSun" w:hAnsi="SimSun" w:hint="eastAsia"/>
          <w:sz w:val="20"/>
          <w:szCs w:val="20"/>
          <w:lang w:eastAsia="zh-CN"/>
        </w:rPr>
        <w:t>转让</w:t>
      </w:r>
      <w:r w:rsidR="00A8054D" w:rsidRPr="008826AB">
        <w:rPr>
          <w:rFonts w:ascii="SimSun" w:eastAsia="SimSun" w:hAnsi="SimSun" w:hint="eastAsia"/>
          <w:sz w:val="20"/>
          <w:szCs w:val="20"/>
          <w:lang w:eastAsia="zh-CN"/>
        </w:rPr>
        <w:t>、</w:t>
      </w:r>
      <w:r w:rsidRPr="008826AB">
        <w:rPr>
          <w:rFonts w:ascii="SimSun" w:eastAsia="SimSun" w:hAnsi="SimSun" w:hint="eastAsia"/>
          <w:sz w:val="20"/>
          <w:szCs w:val="20"/>
          <w:lang w:eastAsia="zh-CN"/>
        </w:rPr>
        <w:t>转</w:t>
      </w:r>
      <w:r w:rsidR="00A8054D" w:rsidRPr="008826AB">
        <w:rPr>
          <w:rFonts w:ascii="SimSun" w:eastAsia="SimSun" w:hAnsi="SimSun" w:hint="eastAsia"/>
          <w:sz w:val="20"/>
          <w:szCs w:val="20"/>
          <w:lang w:eastAsia="zh-CN"/>
        </w:rPr>
        <w:t>租他社。</w:t>
      </w:r>
    </w:p>
    <w:p w:rsidR="00A16B3D" w:rsidRPr="008826AB" w:rsidRDefault="00AE115E"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解约相关</w:t>
      </w:r>
    </w:p>
    <w:p w:rsidR="00AE115E" w:rsidRPr="008826AB" w:rsidRDefault="00AE115E"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 xml:space="preserve">   参展商</w:t>
      </w:r>
      <w:r w:rsidR="00DB0CDE" w:rsidRPr="008826AB">
        <w:rPr>
          <w:rFonts w:ascii="SimSun" w:eastAsia="SimSun" w:hAnsi="SimSun" w:hint="eastAsia"/>
          <w:b/>
          <w:sz w:val="20"/>
          <w:szCs w:val="20"/>
          <w:lang w:eastAsia="zh-CN"/>
        </w:rPr>
        <w:t>自出展申请成功受理起</w:t>
      </w:r>
      <w:r w:rsidRPr="008826AB">
        <w:rPr>
          <w:rFonts w:ascii="SimSun" w:eastAsia="SimSun" w:hAnsi="SimSun" w:hint="eastAsia"/>
          <w:b/>
          <w:sz w:val="20"/>
          <w:szCs w:val="20"/>
          <w:lang w:eastAsia="zh-CN"/>
        </w:rPr>
        <w:t>，</w:t>
      </w:r>
      <w:r w:rsidR="00A8054D" w:rsidRPr="008826AB">
        <w:rPr>
          <w:rFonts w:ascii="SimSun" w:eastAsia="SimSun" w:hAnsi="SimSun" w:hint="eastAsia"/>
          <w:b/>
          <w:sz w:val="20"/>
          <w:szCs w:val="20"/>
          <w:lang w:eastAsia="zh-CN"/>
        </w:rPr>
        <w:t>如</w:t>
      </w:r>
      <w:r w:rsidRPr="008826AB">
        <w:rPr>
          <w:rFonts w:ascii="SimSun" w:eastAsia="SimSun" w:hAnsi="SimSun" w:hint="eastAsia"/>
          <w:b/>
          <w:sz w:val="20"/>
          <w:szCs w:val="20"/>
          <w:lang w:eastAsia="zh-CN"/>
        </w:rPr>
        <w:t>需解约或部分解约</w:t>
      </w:r>
      <w:r w:rsidR="00A8054D" w:rsidRPr="008826AB">
        <w:rPr>
          <w:rFonts w:ascii="SimSun" w:eastAsia="SimSun" w:hAnsi="SimSun" w:hint="eastAsia"/>
          <w:b/>
          <w:sz w:val="20"/>
          <w:szCs w:val="20"/>
          <w:lang w:eastAsia="zh-CN"/>
        </w:rPr>
        <w:t>的话</w:t>
      </w:r>
      <w:r w:rsidRPr="008826AB">
        <w:rPr>
          <w:rFonts w:ascii="SimSun" w:eastAsia="SimSun" w:hAnsi="SimSun" w:hint="eastAsia"/>
          <w:b/>
          <w:sz w:val="20"/>
          <w:szCs w:val="20"/>
          <w:lang w:eastAsia="zh-CN"/>
        </w:rPr>
        <w:t>，请</w:t>
      </w:r>
      <w:r w:rsidR="00A8054D" w:rsidRPr="008826AB">
        <w:rPr>
          <w:rFonts w:ascii="SimSun" w:eastAsia="SimSun" w:hAnsi="SimSun" w:hint="eastAsia"/>
          <w:b/>
          <w:sz w:val="20"/>
          <w:szCs w:val="20"/>
          <w:lang w:eastAsia="zh-CN"/>
        </w:rPr>
        <w:t>以</w:t>
      </w:r>
      <w:r w:rsidRPr="008826AB">
        <w:rPr>
          <w:rFonts w:ascii="SimSun" w:eastAsia="SimSun" w:hAnsi="SimSun" w:hint="eastAsia"/>
          <w:b/>
          <w:sz w:val="20"/>
          <w:szCs w:val="20"/>
          <w:lang w:eastAsia="zh-CN"/>
        </w:rPr>
        <w:t>书</w:t>
      </w:r>
      <w:r w:rsidR="00A8054D" w:rsidRPr="008826AB">
        <w:rPr>
          <w:rFonts w:ascii="SimSun" w:eastAsia="SimSun" w:hAnsi="SimSun" w:hint="eastAsia"/>
          <w:b/>
          <w:sz w:val="20"/>
          <w:szCs w:val="20"/>
          <w:lang w:eastAsia="zh-CN"/>
        </w:rPr>
        <w:t>面形式申请</w:t>
      </w:r>
      <w:r w:rsidRPr="008826AB">
        <w:rPr>
          <w:rFonts w:ascii="SimSun" w:eastAsia="SimSun" w:hAnsi="SimSun" w:hint="eastAsia"/>
          <w:b/>
          <w:sz w:val="20"/>
          <w:szCs w:val="20"/>
          <w:lang w:eastAsia="zh-CN"/>
        </w:rPr>
        <w:t>。</w:t>
      </w:r>
      <w:r w:rsidR="00DB0CDE" w:rsidRPr="008826AB">
        <w:rPr>
          <w:rFonts w:ascii="SimSun" w:eastAsia="SimSun" w:hAnsi="SimSun" w:hint="eastAsia"/>
          <w:b/>
          <w:sz w:val="20"/>
          <w:szCs w:val="20"/>
          <w:lang w:eastAsia="zh-CN"/>
        </w:rPr>
        <w:t>届时将产生下记解约手续费（请注意）</w:t>
      </w:r>
    </w:p>
    <w:p w:rsidR="00DB0CDE" w:rsidRPr="008826AB" w:rsidRDefault="00DB0CDE" w:rsidP="00DB0CDE">
      <w:pPr>
        <w:numPr>
          <w:ilvl w:val="0"/>
          <w:numId w:val="5"/>
        </w:numPr>
        <w:ind w:rightChars="-338" w:right="-710"/>
        <w:rPr>
          <w:rFonts w:ascii="SimSun" w:eastAsia="SimSun" w:hAnsi="SimSun"/>
          <w:sz w:val="20"/>
          <w:szCs w:val="20"/>
          <w:lang w:eastAsia="zh-CN"/>
        </w:rPr>
      </w:pPr>
      <w:r w:rsidRPr="008826AB">
        <w:rPr>
          <w:rFonts w:ascii="SimSun" w:eastAsia="SimSun" w:hAnsi="SimSun" w:hint="eastAsia"/>
          <w:sz w:val="20"/>
          <w:szCs w:val="20"/>
          <w:lang w:eastAsia="zh-CN"/>
        </w:rPr>
        <w:t>从合约生效日期起至</w:t>
      </w:r>
      <w:r w:rsidR="00CE1366" w:rsidRPr="008826AB">
        <w:rPr>
          <w:rFonts w:ascii="SimSun" w:eastAsia="SimSun" w:hAnsi="SimSun" w:hint="eastAsia"/>
          <w:sz w:val="20"/>
          <w:szCs w:val="20"/>
          <w:lang w:eastAsia="zh-CN"/>
        </w:rPr>
        <w:t>201</w:t>
      </w:r>
      <w:r w:rsidR="00C9342C" w:rsidRPr="008826AB">
        <w:rPr>
          <w:rFonts w:ascii="SimSun" w:eastAsia="SimSun" w:hAnsi="SimSun" w:hint="eastAsia"/>
          <w:sz w:val="20"/>
          <w:szCs w:val="20"/>
          <w:lang w:eastAsia="zh-CN"/>
        </w:rPr>
        <w:t>7</w:t>
      </w:r>
      <w:r w:rsidRPr="008826AB">
        <w:rPr>
          <w:rFonts w:ascii="SimSun" w:eastAsia="SimSun" w:hAnsi="SimSun" w:hint="eastAsia"/>
          <w:sz w:val="20"/>
          <w:szCs w:val="20"/>
          <w:lang w:eastAsia="zh-CN"/>
        </w:rPr>
        <w:t>年</w:t>
      </w:r>
      <w:r w:rsidR="00C9342C" w:rsidRPr="008826AB">
        <w:rPr>
          <w:rFonts w:ascii="SimSun" w:eastAsia="SimSun" w:hAnsi="SimSun" w:hint="eastAsia"/>
          <w:sz w:val="20"/>
          <w:szCs w:val="20"/>
          <w:lang w:eastAsia="zh-CN"/>
        </w:rPr>
        <w:t>6</w:t>
      </w:r>
      <w:r w:rsidRPr="008826AB">
        <w:rPr>
          <w:rFonts w:ascii="SimSun" w:eastAsia="SimSun" w:hAnsi="SimSun" w:hint="eastAsia"/>
          <w:sz w:val="20"/>
          <w:szCs w:val="20"/>
          <w:lang w:eastAsia="zh-CN"/>
        </w:rPr>
        <w:t>月30日止，此期间提出解约者需支付贵司所申请方案全金额的30%费用。</w:t>
      </w:r>
    </w:p>
    <w:p w:rsidR="00AE115E" w:rsidRPr="008826AB" w:rsidRDefault="00E7485A" w:rsidP="00E7485A">
      <w:pPr>
        <w:numPr>
          <w:ilvl w:val="0"/>
          <w:numId w:val="5"/>
        </w:numPr>
        <w:ind w:rightChars="-338" w:right="-710"/>
        <w:rPr>
          <w:rFonts w:ascii="SimSun" w:eastAsia="SimSun" w:hAnsi="SimSun"/>
          <w:sz w:val="20"/>
          <w:szCs w:val="20"/>
          <w:lang w:eastAsia="zh-CN"/>
        </w:rPr>
      </w:pPr>
      <w:r w:rsidRPr="008826AB">
        <w:rPr>
          <w:rFonts w:ascii="SimSun" w:eastAsia="SimSun" w:hAnsi="SimSun" w:hint="eastAsia"/>
          <w:sz w:val="20"/>
          <w:szCs w:val="20"/>
          <w:lang w:eastAsia="zh-CN"/>
        </w:rPr>
        <w:t>从合约生效日期起至</w:t>
      </w:r>
      <w:r w:rsidR="00C9342C" w:rsidRPr="008826AB">
        <w:rPr>
          <w:rFonts w:ascii="SimSun" w:eastAsia="SimSun" w:hAnsi="SimSun" w:hint="eastAsia"/>
          <w:sz w:val="20"/>
          <w:szCs w:val="20"/>
          <w:lang w:eastAsia="zh-CN"/>
        </w:rPr>
        <w:t>2017</w:t>
      </w:r>
      <w:r w:rsidRPr="008826AB">
        <w:rPr>
          <w:rFonts w:ascii="SimSun" w:eastAsia="SimSun" w:hAnsi="SimSun" w:hint="eastAsia"/>
          <w:sz w:val="20"/>
          <w:szCs w:val="20"/>
          <w:lang w:eastAsia="zh-CN"/>
        </w:rPr>
        <w:t>年</w:t>
      </w:r>
      <w:r w:rsidR="00C9342C" w:rsidRPr="008826AB">
        <w:rPr>
          <w:rFonts w:ascii="SimSun" w:eastAsia="SimSun" w:hAnsi="SimSun" w:hint="eastAsia"/>
          <w:sz w:val="20"/>
          <w:szCs w:val="20"/>
          <w:lang w:eastAsia="zh-CN"/>
        </w:rPr>
        <w:t>6</w:t>
      </w:r>
      <w:r w:rsidRPr="008826AB">
        <w:rPr>
          <w:rFonts w:ascii="SimSun" w:eastAsia="SimSun" w:hAnsi="SimSun" w:hint="eastAsia"/>
          <w:sz w:val="20"/>
          <w:szCs w:val="20"/>
          <w:lang w:eastAsia="zh-CN"/>
        </w:rPr>
        <w:t>月30日以后提出解约者需支付贵司所申请方案的全部金额。</w:t>
      </w:r>
    </w:p>
    <w:p w:rsidR="00A16B3D" w:rsidRPr="008826AB" w:rsidRDefault="00DB0CDE" w:rsidP="006E2FDC">
      <w:pPr>
        <w:ind w:leftChars="-405" w:left="-850" w:rightChars="-338" w:right="-710"/>
        <w:rPr>
          <w:rFonts w:ascii="SimSun" w:eastAsia="SimSun" w:hAnsi="SimSun"/>
          <w:b/>
          <w:sz w:val="20"/>
          <w:szCs w:val="20"/>
        </w:rPr>
      </w:pPr>
      <w:r w:rsidRPr="008826AB">
        <w:rPr>
          <w:rFonts w:ascii="SimSun" w:eastAsia="SimSun" w:hAnsi="SimSun" w:hint="eastAsia"/>
          <w:b/>
          <w:sz w:val="20"/>
          <w:szCs w:val="20"/>
        </w:rPr>
        <w:t>入场者资格</w:t>
      </w:r>
    </w:p>
    <w:p w:rsidR="00DB0CDE" w:rsidRPr="008826AB" w:rsidRDefault="00A16B3D" w:rsidP="000439E6">
      <w:pPr>
        <w:ind w:leftChars="-270" w:left="-567" w:rightChars="-338" w:right="-710"/>
        <w:rPr>
          <w:rFonts w:ascii="SimSun" w:eastAsia="SimSun" w:hAnsi="SimSun"/>
          <w:sz w:val="20"/>
          <w:szCs w:val="20"/>
        </w:rPr>
      </w:pPr>
      <w:r w:rsidRPr="008826AB">
        <w:rPr>
          <w:rFonts w:ascii="ＭＳ 明朝" w:hAnsi="ＭＳ 明朝" w:cs="ＭＳ 明朝" w:hint="eastAsia"/>
          <w:sz w:val="20"/>
          <w:szCs w:val="20"/>
        </w:rPr>
        <w:t>・</w:t>
      </w:r>
      <w:r w:rsidR="00DB0CDE" w:rsidRPr="008826AB">
        <w:rPr>
          <w:rFonts w:ascii="SimSun" w:eastAsia="SimSun" w:hAnsi="SimSun" w:hint="eastAsia"/>
          <w:sz w:val="20"/>
          <w:szCs w:val="20"/>
        </w:rPr>
        <w:t>入场前需向主办方登记。</w:t>
      </w:r>
    </w:p>
    <w:p w:rsidR="00A762A5" w:rsidRPr="008826AB" w:rsidRDefault="00A16B3D" w:rsidP="000439E6">
      <w:pPr>
        <w:ind w:leftChars="-270" w:left="-567" w:rightChars="-338" w:right="-710"/>
        <w:rPr>
          <w:rFonts w:ascii="SimSun" w:eastAsia="SimSun" w:hAnsi="SimSun"/>
          <w:sz w:val="20"/>
          <w:szCs w:val="20"/>
        </w:rPr>
      </w:pPr>
      <w:r w:rsidRPr="008826AB">
        <w:rPr>
          <w:rFonts w:ascii="ＭＳ 明朝" w:hAnsi="ＭＳ 明朝" w:cs="ＭＳ 明朝" w:hint="eastAsia"/>
          <w:sz w:val="20"/>
          <w:szCs w:val="20"/>
        </w:rPr>
        <w:t>・</w:t>
      </w:r>
      <w:r w:rsidR="00A762A5" w:rsidRPr="008826AB">
        <w:rPr>
          <w:rFonts w:ascii="SimSun" w:eastAsia="SimSun" w:hAnsi="SimSun" w:hint="eastAsia"/>
          <w:sz w:val="20"/>
          <w:szCs w:val="20"/>
        </w:rPr>
        <w:t>入场人员仅限于对本次展会内容有意向者。</w:t>
      </w:r>
    </w:p>
    <w:p w:rsidR="00A16B3D" w:rsidRPr="008826AB" w:rsidRDefault="00A762A5" w:rsidP="006E2FDC">
      <w:pPr>
        <w:ind w:leftChars="-405" w:left="-850" w:rightChars="-338" w:right="-710"/>
        <w:rPr>
          <w:rFonts w:ascii="SimSun" w:eastAsia="SimSun" w:hAnsi="SimSun"/>
          <w:b/>
          <w:sz w:val="20"/>
          <w:szCs w:val="20"/>
        </w:rPr>
      </w:pPr>
      <w:r w:rsidRPr="008826AB">
        <w:rPr>
          <w:rFonts w:ascii="SimSun" w:eastAsia="SimSun" w:hAnsi="SimSun" w:cs="SimSun" w:hint="eastAsia"/>
          <w:b/>
          <w:sz w:val="20"/>
          <w:szCs w:val="20"/>
        </w:rPr>
        <w:t>摄影，摄像等相关</w:t>
      </w:r>
    </w:p>
    <w:p w:rsidR="00A16B3D" w:rsidRPr="008826AB" w:rsidRDefault="00A16B3D" w:rsidP="000439E6">
      <w:pPr>
        <w:ind w:leftChars="-270" w:left="-567" w:rightChars="-338" w:right="-710"/>
        <w:rPr>
          <w:rFonts w:ascii="SimSun" w:eastAsia="SimSun" w:hAnsi="SimSun"/>
          <w:sz w:val="20"/>
          <w:szCs w:val="20"/>
        </w:rPr>
      </w:pPr>
      <w:r w:rsidRPr="008826AB">
        <w:rPr>
          <w:rFonts w:ascii="ＭＳ 明朝" w:hAnsi="ＭＳ 明朝" w:cs="ＭＳ 明朝" w:hint="eastAsia"/>
          <w:sz w:val="20"/>
          <w:szCs w:val="20"/>
        </w:rPr>
        <w:t>・</w:t>
      </w:r>
      <w:r w:rsidR="00A762A5" w:rsidRPr="008826AB">
        <w:rPr>
          <w:rFonts w:ascii="SimSun" w:eastAsia="SimSun" w:hAnsi="SimSun" w:hint="eastAsia"/>
          <w:sz w:val="20"/>
          <w:szCs w:val="20"/>
        </w:rPr>
        <w:t>展示会期间，有关摄影，摄像等最终解释权归主办方所有。</w:t>
      </w:r>
    </w:p>
    <w:p w:rsidR="00A16B3D" w:rsidRPr="008826AB" w:rsidRDefault="00A762A5"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展示规定</w:t>
      </w:r>
    </w:p>
    <w:p w:rsidR="00A762A5" w:rsidRPr="008826AB" w:rsidRDefault="00A80315" w:rsidP="000439E6">
      <w:pPr>
        <w:ind w:leftChars="-270" w:left="-567" w:rightChars="-338" w:right="-710"/>
        <w:rPr>
          <w:rFonts w:ascii="SimSun" w:eastAsia="SimSun" w:hAnsi="SimSun"/>
          <w:sz w:val="20"/>
          <w:szCs w:val="20"/>
          <w:lang w:eastAsia="zh-CN"/>
        </w:rPr>
      </w:pPr>
      <w:r w:rsidRPr="008826AB">
        <w:rPr>
          <w:rFonts w:ascii="SimSun" w:eastAsia="SimSun" w:hAnsi="SimSun" w:hint="eastAsia"/>
          <w:sz w:val="20"/>
          <w:szCs w:val="20"/>
          <w:lang w:eastAsia="zh-CN"/>
        </w:rPr>
        <w:t>展位的装饰</w:t>
      </w:r>
      <w:r w:rsidR="00A762A5" w:rsidRPr="008826AB">
        <w:rPr>
          <w:rFonts w:ascii="SimSun" w:eastAsia="SimSun" w:hAnsi="SimSun" w:hint="eastAsia"/>
          <w:sz w:val="20"/>
          <w:szCs w:val="20"/>
          <w:lang w:eastAsia="zh-CN"/>
        </w:rPr>
        <w:t>及展示方法</w:t>
      </w:r>
      <w:r w:rsidRPr="008826AB">
        <w:rPr>
          <w:rFonts w:ascii="SimSun" w:eastAsia="SimSun" w:hAnsi="SimSun" w:hint="eastAsia"/>
          <w:sz w:val="20"/>
          <w:szCs w:val="20"/>
          <w:lang w:eastAsia="zh-CN"/>
        </w:rPr>
        <w:t>等</w:t>
      </w:r>
      <w:r w:rsidR="00A762A5" w:rsidRPr="008826AB">
        <w:rPr>
          <w:rFonts w:ascii="SimSun" w:eastAsia="SimSun" w:hAnsi="SimSun" w:hint="eastAsia"/>
          <w:sz w:val="20"/>
          <w:szCs w:val="20"/>
          <w:lang w:eastAsia="zh-CN"/>
        </w:rPr>
        <w:t>需</w:t>
      </w:r>
      <w:r w:rsidR="006E7C9F" w:rsidRPr="008826AB">
        <w:rPr>
          <w:rFonts w:ascii="SimSun" w:eastAsia="SimSun" w:hAnsi="SimSun" w:hint="eastAsia"/>
          <w:sz w:val="20"/>
          <w:szCs w:val="20"/>
          <w:lang w:eastAsia="zh-CN"/>
        </w:rPr>
        <w:t>遵照</w:t>
      </w:r>
      <w:r w:rsidRPr="008826AB">
        <w:rPr>
          <w:rFonts w:ascii="SimSun" w:eastAsia="SimSun" w:hAnsi="SimSun" w:hint="eastAsia"/>
          <w:sz w:val="20"/>
          <w:szCs w:val="20"/>
          <w:lang w:eastAsia="zh-CN"/>
        </w:rPr>
        <w:t>主办方</w:t>
      </w:r>
      <w:r w:rsidR="006E7C9F" w:rsidRPr="008826AB">
        <w:rPr>
          <w:rFonts w:ascii="SimSun" w:eastAsia="SimSun" w:hAnsi="SimSun" w:hint="eastAsia"/>
          <w:sz w:val="20"/>
          <w:szCs w:val="20"/>
          <w:lang w:eastAsia="zh-CN"/>
        </w:rPr>
        <w:t>的</w:t>
      </w:r>
      <w:r w:rsidRPr="008826AB">
        <w:rPr>
          <w:rFonts w:ascii="SimSun" w:eastAsia="SimSun" w:hAnsi="SimSun" w:hint="eastAsia"/>
          <w:sz w:val="20"/>
          <w:szCs w:val="20"/>
          <w:lang w:eastAsia="zh-CN"/>
        </w:rPr>
        <w:t>【参展商手册】。</w:t>
      </w:r>
    </w:p>
    <w:p w:rsidR="00A762A5" w:rsidRPr="008826AB" w:rsidRDefault="00A80315" w:rsidP="00A80315">
      <w:pPr>
        <w:ind w:leftChars="-270" w:left="-567" w:rightChars="-338" w:right="-710"/>
        <w:rPr>
          <w:rFonts w:ascii="SimSun" w:eastAsia="SimSun" w:hAnsi="SimSun"/>
          <w:sz w:val="20"/>
          <w:szCs w:val="20"/>
          <w:lang w:eastAsia="zh-CN"/>
        </w:rPr>
      </w:pPr>
      <w:r w:rsidRPr="008826AB">
        <w:rPr>
          <w:rFonts w:ascii="SimSun" w:eastAsia="SimSun" w:hAnsi="SimSun" w:hint="eastAsia"/>
          <w:sz w:val="20"/>
          <w:szCs w:val="20"/>
          <w:lang w:eastAsia="zh-CN"/>
        </w:rPr>
        <w:t>展会前或展会期间，如有严重影响其他参展商行为，或产生严重影响者，经由主办方确认判断可终止此参展商的出展。</w:t>
      </w:r>
    </w:p>
    <w:p w:rsidR="00A16B3D" w:rsidRPr="008826AB" w:rsidRDefault="00A16B3D"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安全性</w:t>
      </w:r>
    </w:p>
    <w:p w:rsidR="00A80315" w:rsidRPr="008826AB" w:rsidRDefault="00A80315" w:rsidP="006E2FDC">
      <w:pPr>
        <w:ind w:leftChars="-405" w:left="-850" w:rightChars="-338" w:right="-710"/>
        <w:rPr>
          <w:rFonts w:ascii="SimSun" w:eastAsia="SimSun" w:hAnsi="SimSun"/>
          <w:sz w:val="20"/>
          <w:szCs w:val="20"/>
          <w:lang w:eastAsia="zh-CN"/>
        </w:rPr>
      </w:pPr>
      <w:r w:rsidRPr="008826AB">
        <w:rPr>
          <w:rFonts w:ascii="SimSun" w:eastAsia="SimSun" w:hAnsi="SimSun" w:hint="eastAsia"/>
          <w:b/>
          <w:sz w:val="20"/>
          <w:szCs w:val="20"/>
          <w:lang w:eastAsia="zh-CN"/>
        </w:rPr>
        <w:t xml:space="preserve">  </w:t>
      </w:r>
      <w:r w:rsidRPr="008826AB">
        <w:rPr>
          <w:rFonts w:ascii="SimSun" w:eastAsia="SimSun" w:hAnsi="SimSun" w:hint="eastAsia"/>
          <w:sz w:val="20"/>
          <w:szCs w:val="20"/>
          <w:lang w:eastAsia="zh-CN"/>
        </w:rPr>
        <w:t xml:space="preserve"> 参展商须严格遵守安全规定，所有涉及安全及防火的法规</w:t>
      </w:r>
      <w:r w:rsidR="006E7C9F" w:rsidRPr="008826AB">
        <w:rPr>
          <w:rFonts w:ascii="SimSun" w:eastAsia="SimSun" w:hAnsi="SimSun" w:hint="eastAsia"/>
          <w:sz w:val="20"/>
          <w:szCs w:val="20"/>
          <w:lang w:eastAsia="zh-CN"/>
        </w:rPr>
        <w:t>使用于本次展会。因火灾、</w:t>
      </w:r>
      <w:r w:rsidRPr="008826AB">
        <w:rPr>
          <w:rFonts w:ascii="SimSun" w:eastAsia="SimSun" w:hAnsi="SimSun" w:hint="eastAsia"/>
          <w:sz w:val="20"/>
          <w:szCs w:val="20"/>
          <w:lang w:eastAsia="zh-CN"/>
        </w:rPr>
        <w:t>盗窃以及一切无法预测的事态造成的对参展商及其代理店以及第三者损失的，主办方一概不予负责。</w:t>
      </w:r>
    </w:p>
    <w:p w:rsidR="00A16B3D" w:rsidRPr="008826AB" w:rsidRDefault="00CD4784"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有关</w:t>
      </w:r>
      <w:r w:rsidR="00A16B3D" w:rsidRPr="008826AB">
        <w:rPr>
          <w:rFonts w:ascii="SimSun" w:eastAsia="SimSun" w:hAnsi="SimSun" w:hint="eastAsia"/>
          <w:b/>
          <w:sz w:val="20"/>
          <w:szCs w:val="20"/>
          <w:lang w:eastAsia="zh-CN"/>
        </w:rPr>
        <w:t>損害責任</w:t>
      </w:r>
    </w:p>
    <w:p w:rsidR="00CD4784" w:rsidRPr="008826AB" w:rsidRDefault="00CD4784" w:rsidP="006E2FDC">
      <w:pPr>
        <w:ind w:leftChars="-405" w:left="-850" w:rightChars="-338" w:right="-710"/>
        <w:rPr>
          <w:rFonts w:ascii="SimSun" w:eastAsia="SimSun" w:hAnsi="SimSun"/>
          <w:b/>
          <w:sz w:val="20"/>
          <w:szCs w:val="20"/>
          <w:lang w:eastAsia="zh-CN"/>
        </w:rPr>
      </w:pPr>
      <w:r w:rsidRPr="008826AB">
        <w:rPr>
          <w:rFonts w:ascii="SimSun" w:eastAsia="SimSun" w:hAnsi="SimSun" w:hint="eastAsia"/>
          <w:b/>
          <w:sz w:val="20"/>
          <w:szCs w:val="20"/>
          <w:lang w:eastAsia="zh-CN"/>
        </w:rPr>
        <w:t xml:space="preserve">   </w:t>
      </w:r>
      <w:r w:rsidR="00DB1FF6" w:rsidRPr="008826AB">
        <w:rPr>
          <w:rFonts w:ascii="SimSun" w:eastAsia="SimSun" w:hAnsi="SimSun" w:hint="eastAsia"/>
          <w:b/>
          <w:sz w:val="20"/>
          <w:szCs w:val="20"/>
          <w:lang w:eastAsia="zh-CN"/>
        </w:rPr>
        <w:t>·</w:t>
      </w:r>
      <w:r w:rsidR="00DB1FF6" w:rsidRPr="008826AB">
        <w:rPr>
          <w:rFonts w:ascii="SimSun" w:eastAsia="SimSun" w:hAnsi="SimSun" w:hint="eastAsia"/>
          <w:sz w:val="20"/>
          <w:szCs w:val="20"/>
          <w:lang w:eastAsia="zh-CN"/>
        </w:rPr>
        <w:t>参展商及其雇</w:t>
      </w:r>
      <w:r w:rsidR="006E7C9F" w:rsidRPr="008826AB">
        <w:rPr>
          <w:rFonts w:ascii="SimSun" w:eastAsia="SimSun" w:hAnsi="SimSun" w:hint="eastAsia"/>
          <w:sz w:val="20"/>
          <w:szCs w:val="20"/>
          <w:lang w:eastAsia="zh-CN"/>
        </w:rPr>
        <w:t>员</w:t>
      </w:r>
      <w:r w:rsidR="00DB1FF6" w:rsidRPr="008826AB">
        <w:rPr>
          <w:rFonts w:ascii="SimSun" w:eastAsia="SimSun" w:hAnsi="SimSun" w:hint="eastAsia"/>
          <w:sz w:val="20"/>
          <w:szCs w:val="20"/>
          <w:lang w:eastAsia="zh-CN"/>
        </w:rPr>
        <w:t>间可能发生的一切物品及人员伤害</w:t>
      </w:r>
      <w:r w:rsidR="006E7C9F" w:rsidRPr="008826AB">
        <w:rPr>
          <w:rFonts w:ascii="SimSun" w:eastAsia="SimSun" w:hAnsi="SimSun" w:hint="eastAsia"/>
          <w:sz w:val="20"/>
          <w:szCs w:val="20"/>
          <w:lang w:eastAsia="zh-CN"/>
        </w:rPr>
        <w:t>、</w:t>
      </w:r>
      <w:r w:rsidR="00DB1FF6" w:rsidRPr="008826AB">
        <w:rPr>
          <w:rFonts w:ascii="SimSun" w:eastAsia="SimSun" w:hAnsi="SimSun" w:hint="eastAsia"/>
          <w:sz w:val="20"/>
          <w:szCs w:val="20"/>
          <w:lang w:eastAsia="zh-CN"/>
        </w:rPr>
        <w:t>损害，主办方一律不予</w:t>
      </w:r>
      <w:r w:rsidR="006E7C9F" w:rsidRPr="008826AB">
        <w:rPr>
          <w:rFonts w:ascii="SimSun" w:eastAsia="SimSun" w:hAnsi="SimSun" w:hint="eastAsia"/>
          <w:sz w:val="20"/>
          <w:szCs w:val="20"/>
          <w:lang w:eastAsia="zh-CN"/>
        </w:rPr>
        <w:t>承担</w:t>
      </w:r>
      <w:r w:rsidR="00DB1FF6" w:rsidRPr="008826AB">
        <w:rPr>
          <w:rFonts w:ascii="SimSun" w:eastAsia="SimSun" w:hAnsi="SimSun" w:hint="eastAsia"/>
          <w:sz w:val="20"/>
          <w:szCs w:val="20"/>
          <w:lang w:eastAsia="zh-CN"/>
        </w:rPr>
        <w:t>。</w:t>
      </w:r>
    </w:p>
    <w:p w:rsidR="00EF2080" w:rsidRPr="008826AB" w:rsidRDefault="00DB1FF6" w:rsidP="000439E6">
      <w:pPr>
        <w:ind w:leftChars="-270" w:left="-567" w:rightChars="-338" w:right="-710"/>
        <w:rPr>
          <w:rFonts w:ascii="SimSun" w:eastAsia="SimSun" w:hAnsi="SimSun"/>
          <w:sz w:val="20"/>
          <w:szCs w:val="20"/>
          <w:lang w:eastAsia="zh-CN"/>
        </w:rPr>
      </w:pPr>
      <w:r w:rsidRPr="008826AB">
        <w:rPr>
          <w:rFonts w:ascii="SimSun" w:eastAsia="SimSun" w:hAnsi="SimSun" w:hint="eastAsia"/>
          <w:sz w:val="20"/>
          <w:szCs w:val="20"/>
          <w:lang w:eastAsia="zh-CN"/>
        </w:rPr>
        <w:t>·</w:t>
      </w:r>
      <w:r w:rsidR="00EF2080" w:rsidRPr="008826AB">
        <w:rPr>
          <w:rFonts w:ascii="SimSun" w:eastAsia="SimSun" w:hAnsi="SimSun" w:hint="eastAsia"/>
          <w:sz w:val="20"/>
          <w:szCs w:val="20"/>
          <w:lang w:eastAsia="zh-CN"/>
        </w:rPr>
        <w:t>展会期间由于参展商及其雇员的疏忽而导致任何设备</w:t>
      </w:r>
      <w:r w:rsidR="006E7C9F" w:rsidRPr="008826AB">
        <w:rPr>
          <w:rFonts w:ascii="SimSun" w:eastAsia="SimSun" w:hAnsi="SimSun" w:hint="eastAsia"/>
          <w:sz w:val="20"/>
          <w:szCs w:val="20"/>
          <w:lang w:eastAsia="zh-CN"/>
        </w:rPr>
        <w:t>及公物、</w:t>
      </w:r>
      <w:r w:rsidR="00EF2080" w:rsidRPr="008826AB">
        <w:rPr>
          <w:rFonts w:ascii="SimSun" w:eastAsia="SimSun" w:hAnsi="SimSun" w:hint="eastAsia"/>
          <w:sz w:val="20"/>
          <w:szCs w:val="20"/>
          <w:lang w:eastAsia="zh-CN"/>
        </w:rPr>
        <w:t>建筑物损害</w:t>
      </w:r>
      <w:r w:rsidR="006E7C9F" w:rsidRPr="008826AB">
        <w:rPr>
          <w:rFonts w:ascii="SimSun" w:eastAsia="SimSun" w:hAnsi="SimSun" w:hint="eastAsia"/>
          <w:sz w:val="20"/>
          <w:szCs w:val="20"/>
          <w:lang w:eastAsia="zh-CN"/>
        </w:rPr>
        <w:t>的，</w:t>
      </w:r>
      <w:r w:rsidR="00EF2080" w:rsidRPr="008826AB">
        <w:rPr>
          <w:rFonts w:ascii="SimSun" w:eastAsia="SimSun" w:hAnsi="SimSun" w:hint="eastAsia"/>
          <w:sz w:val="20"/>
          <w:szCs w:val="20"/>
          <w:lang w:eastAsia="zh-CN"/>
        </w:rPr>
        <w:t>需进行赔偿。</w:t>
      </w:r>
    </w:p>
    <w:p w:rsidR="00EF2080" w:rsidRPr="008826AB" w:rsidRDefault="00EF2080" w:rsidP="000439E6">
      <w:pPr>
        <w:ind w:leftChars="-270" w:left="-567" w:rightChars="-338" w:right="-710"/>
        <w:rPr>
          <w:rFonts w:ascii="SimSun" w:eastAsia="SimSun" w:hAnsi="SimSun"/>
          <w:sz w:val="20"/>
          <w:szCs w:val="20"/>
          <w:lang w:eastAsia="zh-CN"/>
        </w:rPr>
      </w:pPr>
      <w:r w:rsidRPr="008826AB">
        <w:rPr>
          <w:rFonts w:ascii="SimSun" w:eastAsia="SimSun" w:hAnsi="SimSun" w:hint="eastAsia"/>
          <w:sz w:val="20"/>
          <w:szCs w:val="20"/>
          <w:lang w:eastAsia="zh-CN"/>
        </w:rPr>
        <w:t>·展会中使用宣传资料中偶发造成的印刷，别字及有关插入符号错误</w:t>
      </w:r>
      <w:r w:rsidR="006E7C9F" w:rsidRPr="008826AB">
        <w:rPr>
          <w:rFonts w:ascii="SimSun" w:eastAsia="SimSun" w:hAnsi="SimSun" w:hint="eastAsia"/>
          <w:sz w:val="20"/>
          <w:szCs w:val="20"/>
          <w:lang w:eastAsia="zh-CN"/>
        </w:rPr>
        <w:t>等</w:t>
      </w:r>
      <w:r w:rsidRPr="008826AB">
        <w:rPr>
          <w:rFonts w:ascii="SimSun" w:eastAsia="SimSun" w:hAnsi="SimSun" w:hint="eastAsia"/>
          <w:sz w:val="20"/>
          <w:szCs w:val="20"/>
          <w:lang w:eastAsia="zh-CN"/>
        </w:rPr>
        <w:t>，主办方一律不予负责。</w:t>
      </w:r>
    </w:p>
    <w:p w:rsidR="00A16B3D" w:rsidRPr="008826AB" w:rsidRDefault="00EF2080" w:rsidP="006E2FDC">
      <w:pPr>
        <w:ind w:leftChars="-405" w:left="-850" w:rightChars="-338" w:right="-710"/>
        <w:rPr>
          <w:rFonts w:ascii="SimSun" w:eastAsia="SimSun" w:hAnsi="SimSun"/>
          <w:b/>
          <w:sz w:val="20"/>
          <w:szCs w:val="20"/>
        </w:rPr>
      </w:pPr>
      <w:r w:rsidRPr="008826AB">
        <w:rPr>
          <w:rFonts w:ascii="SimSun" w:eastAsia="SimSun" w:hAnsi="SimSun" w:hint="eastAsia"/>
          <w:b/>
          <w:sz w:val="20"/>
          <w:szCs w:val="20"/>
        </w:rPr>
        <w:t>本活动的中止</w:t>
      </w:r>
    </w:p>
    <w:p w:rsidR="00680F10" w:rsidRPr="008826AB" w:rsidRDefault="00A16B3D" w:rsidP="000439E6">
      <w:pPr>
        <w:ind w:leftChars="-270" w:left="-567" w:rightChars="-338" w:right="-710"/>
        <w:rPr>
          <w:rFonts w:ascii="SimSun" w:eastAsia="SimSun" w:hAnsi="SimSun"/>
          <w:sz w:val="20"/>
          <w:szCs w:val="20"/>
          <w:lang w:eastAsia="zh-CN"/>
        </w:rPr>
      </w:pPr>
      <w:r w:rsidRPr="008826AB">
        <w:rPr>
          <w:rFonts w:ascii="ＭＳ 明朝" w:hAnsi="ＭＳ 明朝" w:cs="ＭＳ 明朝" w:hint="eastAsia"/>
          <w:sz w:val="20"/>
          <w:szCs w:val="20"/>
        </w:rPr>
        <w:t>・</w:t>
      </w:r>
      <w:r w:rsidR="00E7485A" w:rsidRPr="008826AB">
        <w:rPr>
          <w:rFonts w:ascii="SimSun" w:eastAsia="SimSun" w:hAnsi="SimSun" w:hint="eastAsia"/>
          <w:sz w:val="20"/>
          <w:szCs w:val="20"/>
        </w:rPr>
        <w:t>本活动的举办会场如遇无法使用的情况时，或者本活动因无法抗拒因素而导致无法如期举办时，主办方（电计贸易（上海）有限公司</w:t>
      </w:r>
      <w:r w:rsidR="006E7C9F" w:rsidRPr="008826AB">
        <w:rPr>
          <w:rFonts w:ascii="SimSun" w:eastAsia="SimSun" w:hAnsi="SimSun" w:hint="eastAsia"/>
          <w:sz w:val="20"/>
          <w:szCs w:val="20"/>
        </w:rPr>
        <w:t>）</w:t>
      </w:r>
      <w:r w:rsidR="00E7485A" w:rsidRPr="008826AB">
        <w:rPr>
          <w:rFonts w:ascii="SimSun" w:eastAsia="SimSun" w:hAnsi="SimSun" w:hint="eastAsia"/>
          <w:sz w:val="20"/>
          <w:szCs w:val="20"/>
        </w:rPr>
        <w:t>可解除合同，中止活动。</w:t>
      </w:r>
      <w:r w:rsidR="00E7485A" w:rsidRPr="008826AB">
        <w:rPr>
          <w:rFonts w:ascii="SimSun" w:eastAsia="SimSun" w:hAnsi="SimSun" w:hint="eastAsia"/>
          <w:sz w:val="20"/>
          <w:szCs w:val="20"/>
          <w:lang w:eastAsia="zh-CN"/>
        </w:rPr>
        <w:t>对由此产生的延迟</w:t>
      </w:r>
      <w:r w:rsidR="006E7C9F" w:rsidRPr="008826AB">
        <w:rPr>
          <w:rFonts w:ascii="SimSun" w:eastAsia="SimSun" w:hAnsi="SimSun" w:hint="eastAsia"/>
          <w:sz w:val="20"/>
          <w:szCs w:val="20"/>
          <w:lang w:eastAsia="zh-CN"/>
        </w:rPr>
        <w:t>、</w:t>
      </w:r>
      <w:r w:rsidR="00E7485A" w:rsidRPr="008826AB">
        <w:rPr>
          <w:rFonts w:ascii="SimSun" w:eastAsia="SimSun" w:hAnsi="SimSun" w:hint="eastAsia"/>
          <w:sz w:val="20"/>
          <w:szCs w:val="20"/>
          <w:lang w:eastAsia="zh-CN"/>
        </w:rPr>
        <w:t>损害</w:t>
      </w:r>
      <w:r w:rsidR="006E7C9F" w:rsidRPr="008826AB">
        <w:rPr>
          <w:rFonts w:ascii="SimSun" w:eastAsia="SimSun" w:hAnsi="SimSun" w:hint="eastAsia"/>
          <w:sz w:val="20"/>
          <w:szCs w:val="20"/>
          <w:lang w:eastAsia="zh-CN"/>
        </w:rPr>
        <w:t>、</w:t>
      </w:r>
      <w:r w:rsidR="00E7485A" w:rsidRPr="008826AB">
        <w:rPr>
          <w:rFonts w:ascii="SimSun" w:eastAsia="SimSun" w:hAnsi="SimSun" w:hint="eastAsia"/>
          <w:sz w:val="20"/>
          <w:szCs w:val="20"/>
          <w:lang w:eastAsia="zh-CN"/>
        </w:rPr>
        <w:t>费用的增加等概不负责。此外，本</w:t>
      </w:r>
      <w:bookmarkStart w:id="0" w:name="_GoBack"/>
      <w:bookmarkEnd w:id="0"/>
      <w:r w:rsidR="00E7485A" w:rsidRPr="008826AB">
        <w:rPr>
          <w:rFonts w:ascii="SimSun" w:eastAsia="SimSun" w:hAnsi="SimSun" w:hint="eastAsia"/>
          <w:sz w:val="20"/>
          <w:szCs w:val="20"/>
          <w:lang w:eastAsia="zh-CN"/>
        </w:rPr>
        <w:t>活动中止的情况下，主办方将按照剩余天数，计算出每日的费用，返还之前支付的赞助费及出展费用。</w:t>
      </w:r>
    </w:p>
    <w:sectPr w:rsidR="00680F10" w:rsidRPr="008826AB" w:rsidSect="00027E9B">
      <w:pgSz w:w="11906" w:h="16838"/>
      <w:pgMar w:top="709"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82" w:rsidRDefault="00BF1182" w:rsidP="00A16B3D">
      <w:r>
        <w:separator/>
      </w:r>
    </w:p>
  </w:endnote>
  <w:endnote w:type="continuationSeparator" w:id="0">
    <w:p w:rsidR="00BF1182" w:rsidRDefault="00BF1182" w:rsidP="00A1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82" w:rsidRDefault="00BF1182" w:rsidP="00A16B3D">
      <w:r>
        <w:separator/>
      </w:r>
    </w:p>
  </w:footnote>
  <w:footnote w:type="continuationSeparator" w:id="0">
    <w:p w:rsidR="00BF1182" w:rsidRDefault="00BF1182" w:rsidP="00A16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4747B"/>
    <w:multiLevelType w:val="hybridMultilevel"/>
    <w:tmpl w:val="A650FC84"/>
    <w:lvl w:ilvl="0" w:tplc="04090011">
      <w:start w:val="1"/>
      <w:numFmt w:val="decimalEnclosedCircle"/>
      <w:lvlText w:val="%1"/>
      <w:lvlJc w:val="left"/>
      <w:pPr>
        <w:ind w:left="-490" w:hanging="36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1" w15:restartNumberingAfterBreak="0">
    <w:nsid w:val="2E1A5760"/>
    <w:multiLevelType w:val="hybridMultilevel"/>
    <w:tmpl w:val="58F07E1A"/>
    <w:lvl w:ilvl="0" w:tplc="82B4C8F8">
      <w:start w:val="1"/>
      <w:numFmt w:val="decimalEnclosedCircle"/>
      <w:lvlText w:val="%1"/>
      <w:lvlJc w:val="left"/>
      <w:pPr>
        <w:ind w:left="-490" w:hanging="36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2" w15:restartNumberingAfterBreak="0">
    <w:nsid w:val="352A5113"/>
    <w:multiLevelType w:val="hybridMultilevel"/>
    <w:tmpl w:val="F5402D8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E2355"/>
    <w:multiLevelType w:val="hybridMultilevel"/>
    <w:tmpl w:val="F7DA2CD0"/>
    <w:lvl w:ilvl="0" w:tplc="FDB4A330">
      <w:start w:val="1"/>
      <w:numFmt w:val="decimalEnclosedCircle"/>
      <w:lvlText w:val="%1"/>
      <w:lvlJc w:val="left"/>
      <w:pPr>
        <w:ind w:left="-207" w:hanging="360"/>
      </w:pPr>
      <w:rPr>
        <w:rFonts w:hint="default"/>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4" w15:restartNumberingAfterBreak="0">
    <w:nsid w:val="70A25675"/>
    <w:multiLevelType w:val="hybridMultilevel"/>
    <w:tmpl w:val="4F4CA08C"/>
    <w:lvl w:ilvl="0" w:tplc="A82079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C6"/>
    <w:rsid w:val="00001251"/>
    <w:rsid w:val="000218C6"/>
    <w:rsid w:val="00027E9B"/>
    <w:rsid w:val="000439E6"/>
    <w:rsid w:val="00054D7A"/>
    <w:rsid w:val="000C1B0C"/>
    <w:rsid w:val="00145D70"/>
    <w:rsid w:val="001E7524"/>
    <w:rsid w:val="00231869"/>
    <w:rsid w:val="002A3256"/>
    <w:rsid w:val="002C102D"/>
    <w:rsid w:val="003F6D97"/>
    <w:rsid w:val="004170B7"/>
    <w:rsid w:val="00441BF8"/>
    <w:rsid w:val="004604B6"/>
    <w:rsid w:val="004D6FB2"/>
    <w:rsid w:val="00591660"/>
    <w:rsid w:val="005B70FC"/>
    <w:rsid w:val="005C1E15"/>
    <w:rsid w:val="005E21C4"/>
    <w:rsid w:val="00605D51"/>
    <w:rsid w:val="00680F10"/>
    <w:rsid w:val="00683DC6"/>
    <w:rsid w:val="006D5E90"/>
    <w:rsid w:val="006E2FDC"/>
    <w:rsid w:val="006E7C9F"/>
    <w:rsid w:val="00723939"/>
    <w:rsid w:val="0072444D"/>
    <w:rsid w:val="007515F1"/>
    <w:rsid w:val="007D46EA"/>
    <w:rsid w:val="007D7E3C"/>
    <w:rsid w:val="00847B50"/>
    <w:rsid w:val="008826AB"/>
    <w:rsid w:val="00886A34"/>
    <w:rsid w:val="0092417C"/>
    <w:rsid w:val="0092662D"/>
    <w:rsid w:val="0095000B"/>
    <w:rsid w:val="00952146"/>
    <w:rsid w:val="00954E74"/>
    <w:rsid w:val="009C3EEC"/>
    <w:rsid w:val="00A16B3D"/>
    <w:rsid w:val="00A762A5"/>
    <w:rsid w:val="00A80315"/>
    <w:rsid w:val="00A8054D"/>
    <w:rsid w:val="00AE115E"/>
    <w:rsid w:val="00B307CC"/>
    <w:rsid w:val="00B80660"/>
    <w:rsid w:val="00BF1182"/>
    <w:rsid w:val="00C07D09"/>
    <w:rsid w:val="00C5016E"/>
    <w:rsid w:val="00C74D4A"/>
    <w:rsid w:val="00C9342C"/>
    <w:rsid w:val="00CA6E55"/>
    <w:rsid w:val="00CD4784"/>
    <w:rsid w:val="00CE1366"/>
    <w:rsid w:val="00CF4143"/>
    <w:rsid w:val="00CF791B"/>
    <w:rsid w:val="00D1083C"/>
    <w:rsid w:val="00D450A3"/>
    <w:rsid w:val="00D54363"/>
    <w:rsid w:val="00D618C6"/>
    <w:rsid w:val="00DB0CDE"/>
    <w:rsid w:val="00DB1FF6"/>
    <w:rsid w:val="00DD65B9"/>
    <w:rsid w:val="00E16DCB"/>
    <w:rsid w:val="00E3498A"/>
    <w:rsid w:val="00E7485A"/>
    <w:rsid w:val="00EF2080"/>
    <w:rsid w:val="00F45EB7"/>
    <w:rsid w:val="00FA54A2"/>
    <w:rsid w:val="00FB6E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7C4482D-4184-45BC-AEF6-D5B5F957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D618C6"/>
    <w:rPr>
      <w:color w:val="808080"/>
    </w:rPr>
  </w:style>
  <w:style w:type="paragraph" w:styleId="a4">
    <w:name w:val="Balloon Text"/>
    <w:basedOn w:val="a"/>
    <w:link w:val="a5"/>
    <w:uiPriority w:val="99"/>
    <w:semiHidden/>
    <w:unhideWhenUsed/>
    <w:rsid w:val="00D618C6"/>
    <w:rPr>
      <w:rFonts w:ascii="Arial" w:eastAsia="ＭＳ ゴシック" w:hAnsi="Arial"/>
      <w:sz w:val="18"/>
      <w:szCs w:val="18"/>
    </w:rPr>
  </w:style>
  <w:style w:type="character" w:customStyle="1" w:styleId="a5">
    <w:name w:val="吹き出し (文字)"/>
    <w:link w:val="a4"/>
    <w:uiPriority w:val="99"/>
    <w:semiHidden/>
    <w:rsid w:val="00D618C6"/>
    <w:rPr>
      <w:rFonts w:ascii="Arial" w:eastAsia="ＭＳ ゴシック" w:hAnsi="Arial" w:cs="Times New Roman"/>
      <w:sz w:val="18"/>
      <w:szCs w:val="18"/>
    </w:rPr>
  </w:style>
  <w:style w:type="table" w:styleId="a6">
    <w:name w:val="Table Grid"/>
    <w:basedOn w:val="a1"/>
    <w:uiPriority w:val="59"/>
    <w:rsid w:val="00D61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6B3D"/>
    <w:pPr>
      <w:tabs>
        <w:tab w:val="center" w:pos="4252"/>
        <w:tab w:val="right" w:pos="8504"/>
      </w:tabs>
      <w:snapToGrid w:val="0"/>
    </w:pPr>
  </w:style>
  <w:style w:type="character" w:customStyle="1" w:styleId="a8">
    <w:name w:val="ヘッダー (文字)"/>
    <w:basedOn w:val="a0"/>
    <w:link w:val="a7"/>
    <w:uiPriority w:val="99"/>
    <w:rsid w:val="00A16B3D"/>
  </w:style>
  <w:style w:type="paragraph" w:styleId="a9">
    <w:name w:val="footer"/>
    <w:basedOn w:val="a"/>
    <w:link w:val="aa"/>
    <w:uiPriority w:val="99"/>
    <w:unhideWhenUsed/>
    <w:rsid w:val="00A16B3D"/>
    <w:pPr>
      <w:tabs>
        <w:tab w:val="center" w:pos="4252"/>
        <w:tab w:val="right" w:pos="8504"/>
      </w:tabs>
      <w:snapToGrid w:val="0"/>
    </w:pPr>
  </w:style>
  <w:style w:type="character" w:customStyle="1" w:styleId="aa">
    <w:name w:val="フッター (文字)"/>
    <w:basedOn w:val="a0"/>
    <w:link w:val="a9"/>
    <w:uiPriority w:val="99"/>
    <w:rsid w:val="00A16B3D"/>
  </w:style>
  <w:style w:type="paragraph" w:styleId="ab">
    <w:name w:val="List Paragraph"/>
    <w:basedOn w:val="a"/>
    <w:uiPriority w:val="34"/>
    <w:qFormat/>
    <w:rsid w:val="000C1B0C"/>
    <w:pPr>
      <w:ind w:leftChars="400" w:left="840"/>
    </w:pPr>
  </w:style>
  <w:style w:type="character" w:customStyle="1" w:styleId="shorttext">
    <w:name w:val="short_text"/>
    <w:basedOn w:val="a0"/>
    <w:rsid w:val="00145D70"/>
  </w:style>
  <w:style w:type="character" w:customStyle="1" w:styleId="longtext">
    <w:name w:val="long_text"/>
    <w:basedOn w:val="a0"/>
    <w:rsid w:val="00AE115E"/>
  </w:style>
  <w:style w:type="character" w:customStyle="1" w:styleId="atn">
    <w:name w:val="atn"/>
    <w:basedOn w:val="a0"/>
    <w:rsid w:val="00A762A5"/>
  </w:style>
  <w:style w:type="character" w:styleId="ac">
    <w:name w:val="Hyperlink"/>
    <w:uiPriority w:val="99"/>
    <w:unhideWhenUsed/>
    <w:rsid w:val="009C3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8422">
      <w:bodyDiv w:val="1"/>
      <w:marLeft w:val="0"/>
      <w:marRight w:val="0"/>
      <w:marTop w:val="0"/>
      <w:marBottom w:val="0"/>
      <w:divBdr>
        <w:top w:val="none" w:sz="0" w:space="0" w:color="auto"/>
        <w:left w:val="none" w:sz="0" w:space="0" w:color="auto"/>
        <w:bottom w:val="none" w:sz="0" w:space="0" w:color="auto"/>
        <w:right w:val="none" w:sz="0" w:space="0" w:color="auto"/>
      </w:divBdr>
      <w:divsChild>
        <w:div w:id="1097562701">
          <w:marLeft w:val="0"/>
          <w:marRight w:val="0"/>
          <w:marTop w:val="0"/>
          <w:marBottom w:val="0"/>
          <w:divBdr>
            <w:top w:val="none" w:sz="0" w:space="0" w:color="auto"/>
            <w:left w:val="none" w:sz="0" w:space="0" w:color="auto"/>
            <w:bottom w:val="none" w:sz="0" w:space="0" w:color="auto"/>
            <w:right w:val="none" w:sz="0" w:space="0" w:color="auto"/>
          </w:divBdr>
          <w:divsChild>
            <w:div w:id="1197234207">
              <w:marLeft w:val="0"/>
              <w:marRight w:val="0"/>
              <w:marTop w:val="0"/>
              <w:marBottom w:val="0"/>
              <w:divBdr>
                <w:top w:val="none" w:sz="0" w:space="0" w:color="auto"/>
                <w:left w:val="none" w:sz="0" w:space="0" w:color="auto"/>
                <w:bottom w:val="none" w:sz="0" w:space="0" w:color="auto"/>
                <w:right w:val="none" w:sz="0" w:space="0" w:color="auto"/>
              </w:divBdr>
              <w:divsChild>
                <w:div w:id="1063483305">
                  <w:marLeft w:val="0"/>
                  <w:marRight w:val="0"/>
                  <w:marTop w:val="0"/>
                  <w:marBottom w:val="0"/>
                  <w:divBdr>
                    <w:top w:val="none" w:sz="0" w:space="0" w:color="auto"/>
                    <w:left w:val="none" w:sz="0" w:space="0" w:color="auto"/>
                    <w:bottom w:val="none" w:sz="0" w:space="0" w:color="auto"/>
                    <w:right w:val="none" w:sz="0" w:space="0" w:color="auto"/>
                  </w:divBdr>
                  <w:divsChild>
                    <w:div w:id="1443917743">
                      <w:marLeft w:val="0"/>
                      <w:marRight w:val="0"/>
                      <w:marTop w:val="0"/>
                      <w:marBottom w:val="0"/>
                      <w:divBdr>
                        <w:top w:val="none" w:sz="0" w:space="0" w:color="auto"/>
                        <w:left w:val="none" w:sz="0" w:space="0" w:color="auto"/>
                        <w:bottom w:val="none" w:sz="0" w:space="0" w:color="auto"/>
                        <w:right w:val="none" w:sz="0" w:space="0" w:color="auto"/>
                      </w:divBdr>
                      <w:divsChild>
                        <w:div w:id="1577403182">
                          <w:marLeft w:val="0"/>
                          <w:marRight w:val="0"/>
                          <w:marTop w:val="0"/>
                          <w:marBottom w:val="0"/>
                          <w:divBdr>
                            <w:top w:val="none" w:sz="0" w:space="0" w:color="auto"/>
                            <w:left w:val="none" w:sz="0" w:space="0" w:color="auto"/>
                            <w:bottom w:val="none" w:sz="0" w:space="0" w:color="auto"/>
                            <w:right w:val="none" w:sz="0" w:space="0" w:color="auto"/>
                          </w:divBdr>
                          <w:divsChild>
                            <w:div w:id="1206217124">
                              <w:marLeft w:val="0"/>
                              <w:marRight w:val="0"/>
                              <w:marTop w:val="0"/>
                              <w:marBottom w:val="0"/>
                              <w:divBdr>
                                <w:top w:val="none" w:sz="0" w:space="0" w:color="auto"/>
                                <w:left w:val="none" w:sz="0" w:space="0" w:color="auto"/>
                                <w:bottom w:val="none" w:sz="0" w:space="0" w:color="auto"/>
                                <w:right w:val="none" w:sz="0" w:space="0" w:color="auto"/>
                              </w:divBdr>
                              <w:divsChild>
                                <w:div w:id="446050609">
                                  <w:marLeft w:val="0"/>
                                  <w:marRight w:val="0"/>
                                  <w:marTop w:val="0"/>
                                  <w:marBottom w:val="0"/>
                                  <w:divBdr>
                                    <w:top w:val="none" w:sz="0" w:space="0" w:color="auto"/>
                                    <w:left w:val="none" w:sz="0" w:space="0" w:color="auto"/>
                                    <w:bottom w:val="none" w:sz="0" w:space="0" w:color="auto"/>
                                    <w:right w:val="none" w:sz="0" w:space="0" w:color="auto"/>
                                  </w:divBdr>
                                  <w:divsChild>
                                    <w:div w:id="1160198175">
                                      <w:marLeft w:val="80"/>
                                      <w:marRight w:val="0"/>
                                      <w:marTop w:val="0"/>
                                      <w:marBottom w:val="0"/>
                                      <w:divBdr>
                                        <w:top w:val="none" w:sz="0" w:space="0" w:color="auto"/>
                                        <w:left w:val="none" w:sz="0" w:space="0" w:color="auto"/>
                                        <w:bottom w:val="none" w:sz="0" w:space="0" w:color="auto"/>
                                        <w:right w:val="none" w:sz="0" w:space="0" w:color="auto"/>
                                      </w:divBdr>
                                      <w:divsChild>
                                        <w:div w:id="1397631191">
                                          <w:marLeft w:val="0"/>
                                          <w:marRight w:val="0"/>
                                          <w:marTop w:val="0"/>
                                          <w:marBottom w:val="0"/>
                                          <w:divBdr>
                                            <w:top w:val="none" w:sz="0" w:space="0" w:color="auto"/>
                                            <w:left w:val="none" w:sz="0" w:space="0" w:color="auto"/>
                                            <w:bottom w:val="none" w:sz="0" w:space="0" w:color="auto"/>
                                            <w:right w:val="none" w:sz="0" w:space="0" w:color="auto"/>
                                          </w:divBdr>
                                          <w:divsChild>
                                            <w:div w:id="1822110732">
                                              <w:marLeft w:val="0"/>
                                              <w:marRight w:val="0"/>
                                              <w:marTop w:val="0"/>
                                              <w:marBottom w:val="160"/>
                                              <w:divBdr>
                                                <w:top w:val="single" w:sz="8" w:space="0" w:color="F5F5F5"/>
                                                <w:left w:val="single" w:sz="8" w:space="0" w:color="F5F5F5"/>
                                                <w:bottom w:val="single" w:sz="8" w:space="0" w:color="F5F5F5"/>
                                                <w:right w:val="single" w:sz="8" w:space="0" w:color="F5F5F5"/>
                                              </w:divBdr>
                                              <w:divsChild>
                                                <w:div w:id="117334349">
                                                  <w:marLeft w:val="0"/>
                                                  <w:marRight w:val="0"/>
                                                  <w:marTop w:val="0"/>
                                                  <w:marBottom w:val="0"/>
                                                  <w:divBdr>
                                                    <w:top w:val="none" w:sz="0" w:space="0" w:color="auto"/>
                                                    <w:left w:val="none" w:sz="0" w:space="0" w:color="auto"/>
                                                    <w:bottom w:val="none" w:sz="0" w:space="0" w:color="auto"/>
                                                    <w:right w:val="none" w:sz="0" w:space="0" w:color="auto"/>
                                                  </w:divBdr>
                                                  <w:divsChild>
                                                    <w:div w:id="718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078714">
      <w:bodyDiv w:val="1"/>
      <w:marLeft w:val="0"/>
      <w:marRight w:val="0"/>
      <w:marTop w:val="0"/>
      <w:marBottom w:val="0"/>
      <w:divBdr>
        <w:top w:val="none" w:sz="0" w:space="0" w:color="auto"/>
        <w:left w:val="none" w:sz="0" w:space="0" w:color="auto"/>
        <w:bottom w:val="none" w:sz="0" w:space="0" w:color="auto"/>
        <w:right w:val="none" w:sz="0" w:space="0" w:color="auto"/>
      </w:divBdr>
      <w:divsChild>
        <w:div w:id="1421944949">
          <w:marLeft w:val="0"/>
          <w:marRight w:val="0"/>
          <w:marTop w:val="0"/>
          <w:marBottom w:val="0"/>
          <w:divBdr>
            <w:top w:val="none" w:sz="0" w:space="0" w:color="auto"/>
            <w:left w:val="none" w:sz="0" w:space="0" w:color="auto"/>
            <w:bottom w:val="none" w:sz="0" w:space="0" w:color="auto"/>
            <w:right w:val="none" w:sz="0" w:space="0" w:color="auto"/>
          </w:divBdr>
          <w:divsChild>
            <w:div w:id="1039210803">
              <w:marLeft w:val="0"/>
              <w:marRight w:val="0"/>
              <w:marTop w:val="0"/>
              <w:marBottom w:val="0"/>
              <w:divBdr>
                <w:top w:val="none" w:sz="0" w:space="0" w:color="auto"/>
                <w:left w:val="none" w:sz="0" w:space="0" w:color="auto"/>
                <w:bottom w:val="none" w:sz="0" w:space="0" w:color="auto"/>
                <w:right w:val="none" w:sz="0" w:space="0" w:color="auto"/>
              </w:divBdr>
              <w:divsChild>
                <w:div w:id="897744222">
                  <w:marLeft w:val="0"/>
                  <w:marRight w:val="0"/>
                  <w:marTop w:val="0"/>
                  <w:marBottom w:val="0"/>
                  <w:divBdr>
                    <w:top w:val="none" w:sz="0" w:space="0" w:color="auto"/>
                    <w:left w:val="none" w:sz="0" w:space="0" w:color="auto"/>
                    <w:bottom w:val="none" w:sz="0" w:space="0" w:color="auto"/>
                    <w:right w:val="none" w:sz="0" w:space="0" w:color="auto"/>
                  </w:divBdr>
                  <w:divsChild>
                    <w:div w:id="2022664040">
                      <w:marLeft w:val="0"/>
                      <w:marRight w:val="0"/>
                      <w:marTop w:val="0"/>
                      <w:marBottom w:val="0"/>
                      <w:divBdr>
                        <w:top w:val="none" w:sz="0" w:space="0" w:color="auto"/>
                        <w:left w:val="none" w:sz="0" w:space="0" w:color="auto"/>
                        <w:bottom w:val="none" w:sz="0" w:space="0" w:color="auto"/>
                        <w:right w:val="none" w:sz="0" w:space="0" w:color="auto"/>
                      </w:divBdr>
                      <w:divsChild>
                        <w:div w:id="1769034517">
                          <w:marLeft w:val="0"/>
                          <w:marRight w:val="0"/>
                          <w:marTop w:val="0"/>
                          <w:marBottom w:val="0"/>
                          <w:divBdr>
                            <w:top w:val="none" w:sz="0" w:space="0" w:color="auto"/>
                            <w:left w:val="none" w:sz="0" w:space="0" w:color="auto"/>
                            <w:bottom w:val="none" w:sz="0" w:space="0" w:color="auto"/>
                            <w:right w:val="none" w:sz="0" w:space="0" w:color="auto"/>
                          </w:divBdr>
                          <w:divsChild>
                            <w:div w:id="1386104229">
                              <w:marLeft w:val="0"/>
                              <w:marRight w:val="0"/>
                              <w:marTop w:val="0"/>
                              <w:marBottom w:val="0"/>
                              <w:divBdr>
                                <w:top w:val="none" w:sz="0" w:space="0" w:color="auto"/>
                                <w:left w:val="none" w:sz="0" w:space="0" w:color="auto"/>
                                <w:bottom w:val="none" w:sz="0" w:space="0" w:color="auto"/>
                                <w:right w:val="none" w:sz="0" w:space="0" w:color="auto"/>
                              </w:divBdr>
                              <w:divsChild>
                                <w:div w:id="163209478">
                                  <w:marLeft w:val="0"/>
                                  <w:marRight w:val="0"/>
                                  <w:marTop w:val="0"/>
                                  <w:marBottom w:val="0"/>
                                  <w:divBdr>
                                    <w:top w:val="none" w:sz="0" w:space="0" w:color="auto"/>
                                    <w:left w:val="none" w:sz="0" w:space="0" w:color="auto"/>
                                    <w:bottom w:val="none" w:sz="0" w:space="0" w:color="auto"/>
                                    <w:right w:val="none" w:sz="0" w:space="0" w:color="auto"/>
                                  </w:divBdr>
                                  <w:divsChild>
                                    <w:div w:id="1914580048">
                                      <w:marLeft w:val="80"/>
                                      <w:marRight w:val="0"/>
                                      <w:marTop w:val="0"/>
                                      <w:marBottom w:val="0"/>
                                      <w:divBdr>
                                        <w:top w:val="none" w:sz="0" w:space="0" w:color="auto"/>
                                        <w:left w:val="none" w:sz="0" w:space="0" w:color="auto"/>
                                        <w:bottom w:val="none" w:sz="0" w:space="0" w:color="auto"/>
                                        <w:right w:val="none" w:sz="0" w:space="0" w:color="auto"/>
                                      </w:divBdr>
                                      <w:divsChild>
                                        <w:div w:id="1545291117">
                                          <w:marLeft w:val="0"/>
                                          <w:marRight w:val="0"/>
                                          <w:marTop w:val="0"/>
                                          <w:marBottom w:val="0"/>
                                          <w:divBdr>
                                            <w:top w:val="none" w:sz="0" w:space="0" w:color="auto"/>
                                            <w:left w:val="none" w:sz="0" w:space="0" w:color="auto"/>
                                            <w:bottom w:val="none" w:sz="0" w:space="0" w:color="auto"/>
                                            <w:right w:val="none" w:sz="0" w:space="0" w:color="auto"/>
                                          </w:divBdr>
                                          <w:divsChild>
                                            <w:div w:id="1370908898">
                                              <w:marLeft w:val="0"/>
                                              <w:marRight w:val="0"/>
                                              <w:marTop w:val="0"/>
                                              <w:marBottom w:val="160"/>
                                              <w:divBdr>
                                                <w:top w:val="single" w:sz="8" w:space="0" w:color="F5F5F5"/>
                                                <w:left w:val="single" w:sz="8" w:space="0" w:color="F5F5F5"/>
                                                <w:bottom w:val="single" w:sz="8" w:space="0" w:color="F5F5F5"/>
                                                <w:right w:val="single" w:sz="8" w:space="0" w:color="F5F5F5"/>
                                              </w:divBdr>
                                              <w:divsChild>
                                                <w:div w:id="1773237048">
                                                  <w:marLeft w:val="0"/>
                                                  <w:marRight w:val="0"/>
                                                  <w:marTop w:val="0"/>
                                                  <w:marBottom w:val="0"/>
                                                  <w:divBdr>
                                                    <w:top w:val="none" w:sz="0" w:space="0" w:color="auto"/>
                                                    <w:left w:val="none" w:sz="0" w:space="0" w:color="auto"/>
                                                    <w:bottom w:val="none" w:sz="0" w:space="0" w:color="auto"/>
                                                    <w:right w:val="none" w:sz="0" w:space="0" w:color="auto"/>
                                                  </w:divBdr>
                                                  <w:divsChild>
                                                    <w:div w:id="1008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753283">
      <w:bodyDiv w:val="1"/>
      <w:marLeft w:val="0"/>
      <w:marRight w:val="0"/>
      <w:marTop w:val="0"/>
      <w:marBottom w:val="0"/>
      <w:divBdr>
        <w:top w:val="none" w:sz="0" w:space="0" w:color="auto"/>
        <w:left w:val="none" w:sz="0" w:space="0" w:color="auto"/>
        <w:bottom w:val="none" w:sz="0" w:space="0" w:color="auto"/>
        <w:right w:val="none" w:sz="0" w:space="0" w:color="auto"/>
      </w:divBdr>
      <w:divsChild>
        <w:div w:id="1174996543">
          <w:marLeft w:val="0"/>
          <w:marRight w:val="0"/>
          <w:marTop w:val="0"/>
          <w:marBottom w:val="0"/>
          <w:divBdr>
            <w:top w:val="none" w:sz="0" w:space="0" w:color="auto"/>
            <w:left w:val="none" w:sz="0" w:space="0" w:color="auto"/>
            <w:bottom w:val="none" w:sz="0" w:space="0" w:color="auto"/>
            <w:right w:val="none" w:sz="0" w:space="0" w:color="auto"/>
          </w:divBdr>
          <w:divsChild>
            <w:div w:id="582564479">
              <w:marLeft w:val="0"/>
              <w:marRight w:val="0"/>
              <w:marTop w:val="0"/>
              <w:marBottom w:val="0"/>
              <w:divBdr>
                <w:top w:val="none" w:sz="0" w:space="0" w:color="auto"/>
                <w:left w:val="none" w:sz="0" w:space="0" w:color="auto"/>
                <w:bottom w:val="none" w:sz="0" w:space="0" w:color="auto"/>
                <w:right w:val="none" w:sz="0" w:space="0" w:color="auto"/>
              </w:divBdr>
              <w:divsChild>
                <w:div w:id="2044481362">
                  <w:marLeft w:val="0"/>
                  <w:marRight w:val="0"/>
                  <w:marTop w:val="0"/>
                  <w:marBottom w:val="0"/>
                  <w:divBdr>
                    <w:top w:val="none" w:sz="0" w:space="0" w:color="auto"/>
                    <w:left w:val="none" w:sz="0" w:space="0" w:color="auto"/>
                    <w:bottom w:val="none" w:sz="0" w:space="0" w:color="auto"/>
                    <w:right w:val="none" w:sz="0" w:space="0" w:color="auto"/>
                  </w:divBdr>
                  <w:divsChild>
                    <w:div w:id="339627974">
                      <w:marLeft w:val="0"/>
                      <w:marRight w:val="0"/>
                      <w:marTop w:val="0"/>
                      <w:marBottom w:val="0"/>
                      <w:divBdr>
                        <w:top w:val="none" w:sz="0" w:space="0" w:color="auto"/>
                        <w:left w:val="none" w:sz="0" w:space="0" w:color="auto"/>
                        <w:bottom w:val="none" w:sz="0" w:space="0" w:color="auto"/>
                        <w:right w:val="none" w:sz="0" w:space="0" w:color="auto"/>
                      </w:divBdr>
                      <w:divsChild>
                        <w:div w:id="793448473">
                          <w:marLeft w:val="0"/>
                          <w:marRight w:val="0"/>
                          <w:marTop w:val="0"/>
                          <w:marBottom w:val="0"/>
                          <w:divBdr>
                            <w:top w:val="none" w:sz="0" w:space="0" w:color="auto"/>
                            <w:left w:val="none" w:sz="0" w:space="0" w:color="auto"/>
                            <w:bottom w:val="none" w:sz="0" w:space="0" w:color="auto"/>
                            <w:right w:val="none" w:sz="0" w:space="0" w:color="auto"/>
                          </w:divBdr>
                          <w:divsChild>
                            <w:div w:id="232815145">
                              <w:marLeft w:val="0"/>
                              <w:marRight w:val="0"/>
                              <w:marTop w:val="0"/>
                              <w:marBottom w:val="0"/>
                              <w:divBdr>
                                <w:top w:val="none" w:sz="0" w:space="0" w:color="auto"/>
                                <w:left w:val="none" w:sz="0" w:space="0" w:color="auto"/>
                                <w:bottom w:val="none" w:sz="0" w:space="0" w:color="auto"/>
                                <w:right w:val="none" w:sz="0" w:space="0" w:color="auto"/>
                              </w:divBdr>
                              <w:divsChild>
                                <w:div w:id="322665541">
                                  <w:marLeft w:val="0"/>
                                  <w:marRight w:val="0"/>
                                  <w:marTop w:val="0"/>
                                  <w:marBottom w:val="0"/>
                                  <w:divBdr>
                                    <w:top w:val="none" w:sz="0" w:space="0" w:color="auto"/>
                                    <w:left w:val="none" w:sz="0" w:space="0" w:color="auto"/>
                                    <w:bottom w:val="none" w:sz="0" w:space="0" w:color="auto"/>
                                    <w:right w:val="none" w:sz="0" w:space="0" w:color="auto"/>
                                  </w:divBdr>
                                  <w:divsChild>
                                    <w:div w:id="1623727583">
                                      <w:marLeft w:val="80"/>
                                      <w:marRight w:val="0"/>
                                      <w:marTop w:val="0"/>
                                      <w:marBottom w:val="0"/>
                                      <w:divBdr>
                                        <w:top w:val="none" w:sz="0" w:space="0" w:color="auto"/>
                                        <w:left w:val="none" w:sz="0" w:space="0" w:color="auto"/>
                                        <w:bottom w:val="none" w:sz="0" w:space="0" w:color="auto"/>
                                        <w:right w:val="none" w:sz="0" w:space="0" w:color="auto"/>
                                      </w:divBdr>
                                      <w:divsChild>
                                        <w:div w:id="684210299">
                                          <w:marLeft w:val="0"/>
                                          <w:marRight w:val="0"/>
                                          <w:marTop w:val="0"/>
                                          <w:marBottom w:val="0"/>
                                          <w:divBdr>
                                            <w:top w:val="none" w:sz="0" w:space="0" w:color="auto"/>
                                            <w:left w:val="none" w:sz="0" w:space="0" w:color="auto"/>
                                            <w:bottom w:val="none" w:sz="0" w:space="0" w:color="auto"/>
                                            <w:right w:val="none" w:sz="0" w:space="0" w:color="auto"/>
                                          </w:divBdr>
                                          <w:divsChild>
                                            <w:div w:id="57939700">
                                              <w:marLeft w:val="0"/>
                                              <w:marRight w:val="0"/>
                                              <w:marTop w:val="0"/>
                                              <w:marBottom w:val="160"/>
                                              <w:divBdr>
                                                <w:top w:val="single" w:sz="8" w:space="0" w:color="F5F5F5"/>
                                                <w:left w:val="single" w:sz="8" w:space="0" w:color="F5F5F5"/>
                                                <w:bottom w:val="single" w:sz="8" w:space="0" w:color="F5F5F5"/>
                                                <w:right w:val="single" w:sz="8" w:space="0" w:color="F5F5F5"/>
                                              </w:divBdr>
                                              <w:divsChild>
                                                <w:div w:id="1925456228">
                                                  <w:marLeft w:val="0"/>
                                                  <w:marRight w:val="0"/>
                                                  <w:marTop w:val="0"/>
                                                  <w:marBottom w:val="0"/>
                                                  <w:divBdr>
                                                    <w:top w:val="none" w:sz="0" w:space="0" w:color="auto"/>
                                                    <w:left w:val="none" w:sz="0" w:space="0" w:color="auto"/>
                                                    <w:bottom w:val="none" w:sz="0" w:space="0" w:color="auto"/>
                                                    <w:right w:val="none" w:sz="0" w:space="0" w:color="auto"/>
                                                  </w:divBdr>
                                                  <w:divsChild>
                                                    <w:div w:id="1649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240126">
      <w:bodyDiv w:val="1"/>
      <w:marLeft w:val="0"/>
      <w:marRight w:val="0"/>
      <w:marTop w:val="0"/>
      <w:marBottom w:val="0"/>
      <w:divBdr>
        <w:top w:val="none" w:sz="0" w:space="0" w:color="auto"/>
        <w:left w:val="none" w:sz="0" w:space="0" w:color="auto"/>
        <w:bottom w:val="none" w:sz="0" w:space="0" w:color="auto"/>
        <w:right w:val="none" w:sz="0" w:space="0" w:color="auto"/>
      </w:divBdr>
    </w:div>
    <w:div w:id="1415276724">
      <w:bodyDiv w:val="1"/>
      <w:marLeft w:val="0"/>
      <w:marRight w:val="0"/>
      <w:marTop w:val="0"/>
      <w:marBottom w:val="0"/>
      <w:divBdr>
        <w:top w:val="none" w:sz="0" w:space="0" w:color="auto"/>
        <w:left w:val="none" w:sz="0" w:space="0" w:color="auto"/>
        <w:bottom w:val="none" w:sz="0" w:space="0" w:color="auto"/>
        <w:right w:val="none" w:sz="0" w:space="0" w:color="auto"/>
      </w:divBdr>
      <w:divsChild>
        <w:div w:id="1686130068">
          <w:marLeft w:val="0"/>
          <w:marRight w:val="0"/>
          <w:marTop w:val="0"/>
          <w:marBottom w:val="0"/>
          <w:divBdr>
            <w:top w:val="none" w:sz="0" w:space="0" w:color="auto"/>
            <w:left w:val="none" w:sz="0" w:space="0" w:color="auto"/>
            <w:bottom w:val="none" w:sz="0" w:space="0" w:color="auto"/>
            <w:right w:val="none" w:sz="0" w:space="0" w:color="auto"/>
          </w:divBdr>
          <w:divsChild>
            <w:div w:id="1652752847">
              <w:marLeft w:val="0"/>
              <w:marRight w:val="0"/>
              <w:marTop w:val="0"/>
              <w:marBottom w:val="0"/>
              <w:divBdr>
                <w:top w:val="none" w:sz="0" w:space="0" w:color="auto"/>
                <w:left w:val="none" w:sz="0" w:space="0" w:color="auto"/>
                <w:bottom w:val="none" w:sz="0" w:space="0" w:color="auto"/>
                <w:right w:val="none" w:sz="0" w:space="0" w:color="auto"/>
              </w:divBdr>
              <w:divsChild>
                <w:div w:id="2019000128">
                  <w:marLeft w:val="0"/>
                  <w:marRight w:val="0"/>
                  <w:marTop w:val="0"/>
                  <w:marBottom w:val="0"/>
                  <w:divBdr>
                    <w:top w:val="none" w:sz="0" w:space="0" w:color="auto"/>
                    <w:left w:val="none" w:sz="0" w:space="0" w:color="auto"/>
                    <w:bottom w:val="none" w:sz="0" w:space="0" w:color="auto"/>
                    <w:right w:val="none" w:sz="0" w:space="0" w:color="auto"/>
                  </w:divBdr>
                  <w:divsChild>
                    <w:div w:id="1831674652">
                      <w:marLeft w:val="0"/>
                      <w:marRight w:val="0"/>
                      <w:marTop w:val="0"/>
                      <w:marBottom w:val="0"/>
                      <w:divBdr>
                        <w:top w:val="none" w:sz="0" w:space="0" w:color="auto"/>
                        <w:left w:val="none" w:sz="0" w:space="0" w:color="auto"/>
                        <w:bottom w:val="none" w:sz="0" w:space="0" w:color="auto"/>
                        <w:right w:val="none" w:sz="0" w:space="0" w:color="auto"/>
                      </w:divBdr>
                      <w:divsChild>
                        <w:div w:id="254870754">
                          <w:marLeft w:val="0"/>
                          <w:marRight w:val="0"/>
                          <w:marTop w:val="0"/>
                          <w:marBottom w:val="0"/>
                          <w:divBdr>
                            <w:top w:val="none" w:sz="0" w:space="0" w:color="auto"/>
                            <w:left w:val="none" w:sz="0" w:space="0" w:color="auto"/>
                            <w:bottom w:val="none" w:sz="0" w:space="0" w:color="auto"/>
                            <w:right w:val="none" w:sz="0" w:space="0" w:color="auto"/>
                          </w:divBdr>
                          <w:divsChild>
                            <w:div w:id="1507132033">
                              <w:marLeft w:val="0"/>
                              <w:marRight w:val="0"/>
                              <w:marTop w:val="0"/>
                              <w:marBottom w:val="0"/>
                              <w:divBdr>
                                <w:top w:val="none" w:sz="0" w:space="0" w:color="auto"/>
                                <w:left w:val="none" w:sz="0" w:space="0" w:color="auto"/>
                                <w:bottom w:val="none" w:sz="0" w:space="0" w:color="auto"/>
                                <w:right w:val="none" w:sz="0" w:space="0" w:color="auto"/>
                              </w:divBdr>
                              <w:divsChild>
                                <w:div w:id="892614535">
                                  <w:marLeft w:val="0"/>
                                  <w:marRight w:val="0"/>
                                  <w:marTop w:val="0"/>
                                  <w:marBottom w:val="0"/>
                                  <w:divBdr>
                                    <w:top w:val="none" w:sz="0" w:space="0" w:color="auto"/>
                                    <w:left w:val="none" w:sz="0" w:space="0" w:color="auto"/>
                                    <w:bottom w:val="none" w:sz="0" w:space="0" w:color="auto"/>
                                    <w:right w:val="none" w:sz="0" w:space="0" w:color="auto"/>
                                  </w:divBdr>
                                  <w:divsChild>
                                    <w:div w:id="1253586959">
                                      <w:marLeft w:val="80"/>
                                      <w:marRight w:val="0"/>
                                      <w:marTop w:val="0"/>
                                      <w:marBottom w:val="0"/>
                                      <w:divBdr>
                                        <w:top w:val="none" w:sz="0" w:space="0" w:color="auto"/>
                                        <w:left w:val="none" w:sz="0" w:space="0" w:color="auto"/>
                                        <w:bottom w:val="none" w:sz="0" w:space="0" w:color="auto"/>
                                        <w:right w:val="none" w:sz="0" w:space="0" w:color="auto"/>
                                      </w:divBdr>
                                      <w:divsChild>
                                        <w:div w:id="1906332543">
                                          <w:marLeft w:val="0"/>
                                          <w:marRight w:val="0"/>
                                          <w:marTop w:val="0"/>
                                          <w:marBottom w:val="0"/>
                                          <w:divBdr>
                                            <w:top w:val="none" w:sz="0" w:space="0" w:color="auto"/>
                                            <w:left w:val="none" w:sz="0" w:space="0" w:color="auto"/>
                                            <w:bottom w:val="none" w:sz="0" w:space="0" w:color="auto"/>
                                            <w:right w:val="none" w:sz="0" w:space="0" w:color="auto"/>
                                          </w:divBdr>
                                          <w:divsChild>
                                            <w:div w:id="306325790">
                                              <w:marLeft w:val="0"/>
                                              <w:marRight w:val="0"/>
                                              <w:marTop w:val="0"/>
                                              <w:marBottom w:val="160"/>
                                              <w:divBdr>
                                                <w:top w:val="single" w:sz="8" w:space="0" w:color="F5F5F5"/>
                                                <w:left w:val="single" w:sz="8" w:space="0" w:color="F5F5F5"/>
                                                <w:bottom w:val="single" w:sz="8" w:space="0" w:color="F5F5F5"/>
                                                <w:right w:val="single" w:sz="8" w:space="0" w:color="F5F5F5"/>
                                              </w:divBdr>
                                              <w:divsChild>
                                                <w:div w:id="1900092011">
                                                  <w:marLeft w:val="0"/>
                                                  <w:marRight w:val="0"/>
                                                  <w:marTop w:val="0"/>
                                                  <w:marBottom w:val="0"/>
                                                  <w:divBdr>
                                                    <w:top w:val="none" w:sz="0" w:space="0" w:color="auto"/>
                                                    <w:left w:val="none" w:sz="0" w:space="0" w:color="auto"/>
                                                    <w:bottom w:val="none" w:sz="0" w:space="0" w:color="auto"/>
                                                    <w:right w:val="none" w:sz="0" w:space="0" w:color="auto"/>
                                                  </w:divBdr>
                                                  <w:divsChild>
                                                    <w:div w:id="18970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861407">
      <w:bodyDiv w:val="1"/>
      <w:marLeft w:val="0"/>
      <w:marRight w:val="0"/>
      <w:marTop w:val="0"/>
      <w:marBottom w:val="0"/>
      <w:divBdr>
        <w:top w:val="none" w:sz="0" w:space="0" w:color="auto"/>
        <w:left w:val="none" w:sz="0" w:space="0" w:color="auto"/>
        <w:bottom w:val="none" w:sz="0" w:space="0" w:color="auto"/>
        <w:right w:val="none" w:sz="0" w:space="0" w:color="auto"/>
      </w:divBdr>
      <w:divsChild>
        <w:div w:id="1495489141">
          <w:marLeft w:val="0"/>
          <w:marRight w:val="0"/>
          <w:marTop w:val="0"/>
          <w:marBottom w:val="0"/>
          <w:divBdr>
            <w:top w:val="none" w:sz="0" w:space="0" w:color="auto"/>
            <w:left w:val="none" w:sz="0" w:space="0" w:color="auto"/>
            <w:bottom w:val="none" w:sz="0" w:space="0" w:color="auto"/>
            <w:right w:val="none" w:sz="0" w:space="0" w:color="auto"/>
          </w:divBdr>
          <w:divsChild>
            <w:div w:id="791486502">
              <w:marLeft w:val="0"/>
              <w:marRight w:val="0"/>
              <w:marTop w:val="0"/>
              <w:marBottom w:val="0"/>
              <w:divBdr>
                <w:top w:val="none" w:sz="0" w:space="0" w:color="auto"/>
                <w:left w:val="none" w:sz="0" w:space="0" w:color="auto"/>
                <w:bottom w:val="none" w:sz="0" w:space="0" w:color="auto"/>
                <w:right w:val="none" w:sz="0" w:space="0" w:color="auto"/>
              </w:divBdr>
              <w:divsChild>
                <w:div w:id="93984110">
                  <w:marLeft w:val="0"/>
                  <w:marRight w:val="0"/>
                  <w:marTop w:val="0"/>
                  <w:marBottom w:val="0"/>
                  <w:divBdr>
                    <w:top w:val="none" w:sz="0" w:space="0" w:color="auto"/>
                    <w:left w:val="none" w:sz="0" w:space="0" w:color="auto"/>
                    <w:bottom w:val="none" w:sz="0" w:space="0" w:color="auto"/>
                    <w:right w:val="none" w:sz="0" w:space="0" w:color="auto"/>
                  </w:divBdr>
                  <w:divsChild>
                    <w:div w:id="2000772526">
                      <w:marLeft w:val="0"/>
                      <w:marRight w:val="0"/>
                      <w:marTop w:val="0"/>
                      <w:marBottom w:val="0"/>
                      <w:divBdr>
                        <w:top w:val="none" w:sz="0" w:space="0" w:color="auto"/>
                        <w:left w:val="none" w:sz="0" w:space="0" w:color="auto"/>
                        <w:bottom w:val="none" w:sz="0" w:space="0" w:color="auto"/>
                        <w:right w:val="none" w:sz="0" w:space="0" w:color="auto"/>
                      </w:divBdr>
                      <w:divsChild>
                        <w:div w:id="1085152384">
                          <w:marLeft w:val="0"/>
                          <w:marRight w:val="0"/>
                          <w:marTop w:val="0"/>
                          <w:marBottom w:val="0"/>
                          <w:divBdr>
                            <w:top w:val="none" w:sz="0" w:space="0" w:color="auto"/>
                            <w:left w:val="none" w:sz="0" w:space="0" w:color="auto"/>
                            <w:bottom w:val="none" w:sz="0" w:space="0" w:color="auto"/>
                            <w:right w:val="none" w:sz="0" w:space="0" w:color="auto"/>
                          </w:divBdr>
                          <w:divsChild>
                            <w:div w:id="1090269823">
                              <w:marLeft w:val="0"/>
                              <w:marRight w:val="0"/>
                              <w:marTop w:val="0"/>
                              <w:marBottom w:val="0"/>
                              <w:divBdr>
                                <w:top w:val="none" w:sz="0" w:space="0" w:color="auto"/>
                                <w:left w:val="none" w:sz="0" w:space="0" w:color="auto"/>
                                <w:bottom w:val="none" w:sz="0" w:space="0" w:color="auto"/>
                                <w:right w:val="none" w:sz="0" w:space="0" w:color="auto"/>
                              </w:divBdr>
                              <w:divsChild>
                                <w:div w:id="1370884078">
                                  <w:marLeft w:val="0"/>
                                  <w:marRight w:val="0"/>
                                  <w:marTop w:val="0"/>
                                  <w:marBottom w:val="0"/>
                                  <w:divBdr>
                                    <w:top w:val="none" w:sz="0" w:space="0" w:color="auto"/>
                                    <w:left w:val="none" w:sz="0" w:space="0" w:color="auto"/>
                                    <w:bottom w:val="none" w:sz="0" w:space="0" w:color="auto"/>
                                    <w:right w:val="none" w:sz="0" w:space="0" w:color="auto"/>
                                  </w:divBdr>
                                  <w:divsChild>
                                    <w:div w:id="1532525712">
                                      <w:marLeft w:val="80"/>
                                      <w:marRight w:val="0"/>
                                      <w:marTop w:val="0"/>
                                      <w:marBottom w:val="0"/>
                                      <w:divBdr>
                                        <w:top w:val="none" w:sz="0" w:space="0" w:color="auto"/>
                                        <w:left w:val="none" w:sz="0" w:space="0" w:color="auto"/>
                                        <w:bottom w:val="none" w:sz="0" w:space="0" w:color="auto"/>
                                        <w:right w:val="none" w:sz="0" w:space="0" w:color="auto"/>
                                      </w:divBdr>
                                      <w:divsChild>
                                        <w:div w:id="1598438476">
                                          <w:marLeft w:val="0"/>
                                          <w:marRight w:val="0"/>
                                          <w:marTop w:val="0"/>
                                          <w:marBottom w:val="0"/>
                                          <w:divBdr>
                                            <w:top w:val="none" w:sz="0" w:space="0" w:color="auto"/>
                                            <w:left w:val="none" w:sz="0" w:space="0" w:color="auto"/>
                                            <w:bottom w:val="none" w:sz="0" w:space="0" w:color="auto"/>
                                            <w:right w:val="none" w:sz="0" w:space="0" w:color="auto"/>
                                          </w:divBdr>
                                          <w:divsChild>
                                            <w:div w:id="879172265">
                                              <w:marLeft w:val="0"/>
                                              <w:marRight w:val="0"/>
                                              <w:marTop w:val="0"/>
                                              <w:marBottom w:val="160"/>
                                              <w:divBdr>
                                                <w:top w:val="single" w:sz="8" w:space="0" w:color="F5F5F5"/>
                                                <w:left w:val="single" w:sz="8" w:space="0" w:color="F5F5F5"/>
                                                <w:bottom w:val="single" w:sz="8" w:space="0" w:color="F5F5F5"/>
                                                <w:right w:val="single" w:sz="8" w:space="0" w:color="F5F5F5"/>
                                              </w:divBdr>
                                              <w:divsChild>
                                                <w:div w:id="88166210">
                                                  <w:marLeft w:val="0"/>
                                                  <w:marRight w:val="0"/>
                                                  <w:marTop w:val="0"/>
                                                  <w:marBottom w:val="0"/>
                                                  <w:divBdr>
                                                    <w:top w:val="none" w:sz="0" w:space="0" w:color="auto"/>
                                                    <w:left w:val="none" w:sz="0" w:space="0" w:color="auto"/>
                                                    <w:bottom w:val="none" w:sz="0" w:space="0" w:color="auto"/>
                                                    <w:right w:val="none" w:sz="0" w:space="0" w:color="auto"/>
                                                  </w:divBdr>
                                                  <w:divsChild>
                                                    <w:div w:id="19791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7674459">
      <w:bodyDiv w:val="1"/>
      <w:marLeft w:val="0"/>
      <w:marRight w:val="0"/>
      <w:marTop w:val="0"/>
      <w:marBottom w:val="0"/>
      <w:divBdr>
        <w:top w:val="none" w:sz="0" w:space="0" w:color="auto"/>
        <w:left w:val="none" w:sz="0" w:space="0" w:color="auto"/>
        <w:bottom w:val="none" w:sz="0" w:space="0" w:color="auto"/>
        <w:right w:val="none" w:sz="0" w:space="0" w:color="auto"/>
      </w:divBdr>
      <w:divsChild>
        <w:div w:id="926615559">
          <w:marLeft w:val="0"/>
          <w:marRight w:val="0"/>
          <w:marTop w:val="0"/>
          <w:marBottom w:val="0"/>
          <w:divBdr>
            <w:top w:val="none" w:sz="0" w:space="0" w:color="auto"/>
            <w:left w:val="none" w:sz="0" w:space="0" w:color="auto"/>
            <w:bottom w:val="none" w:sz="0" w:space="0" w:color="auto"/>
            <w:right w:val="none" w:sz="0" w:space="0" w:color="auto"/>
          </w:divBdr>
          <w:divsChild>
            <w:div w:id="2086493055">
              <w:marLeft w:val="0"/>
              <w:marRight w:val="0"/>
              <w:marTop w:val="0"/>
              <w:marBottom w:val="0"/>
              <w:divBdr>
                <w:top w:val="none" w:sz="0" w:space="0" w:color="auto"/>
                <w:left w:val="none" w:sz="0" w:space="0" w:color="auto"/>
                <w:bottom w:val="none" w:sz="0" w:space="0" w:color="auto"/>
                <w:right w:val="none" w:sz="0" w:space="0" w:color="auto"/>
              </w:divBdr>
              <w:divsChild>
                <w:div w:id="1871600046">
                  <w:marLeft w:val="0"/>
                  <w:marRight w:val="0"/>
                  <w:marTop w:val="0"/>
                  <w:marBottom w:val="0"/>
                  <w:divBdr>
                    <w:top w:val="none" w:sz="0" w:space="0" w:color="auto"/>
                    <w:left w:val="none" w:sz="0" w:space="0" w:color="auto"/>
                    <w:bottom w:val="none" w:sz="0" w:space="0" w:color="auto"/>
                    <w:right w:val="none" w:sz="0" w:space="0" w:color="auto"/>
                  </w:divBdr>
                  <w:divsChild>
                    <w:div w:id="621614458">
                      <w:marLeft w:val="0"/>
                      <w:marRight w:val="0"/>
                      <w:marTop w:val="0"/>
                      <w:marBottom w:val="0"/>
                      <w:divBdr>
                        <w:top w:val="none" w:sz="0" w:space="0" w:color="auto"/>
                        <w:left w:val="none" w:sz="0" w:space="0" w:color="auto"/>
                        <w:bottom w:val="none" w:sz="0" w:space="0" w:color="auto"/>
                        <w:right w:val="none" w:sz="0" w:space="0" w:color="auto"/>
                      </w:divBdr>
                      <w:divsChild>
                        <w:div w:id="2031295958">
                          <w:marLeft w:val="0"/>
                          <w:marRight w:val="0"/>
                          <w:marTop w:val="0"/>
                          <w:marBottom w:val="0"/>
                          <w:divBdr>
                            <w:top w:val="none" w:sz="0" w:space="0" w:color="auto"/>
                            <w:left w:val="none" w:sz="0" w:space="0" w:color="auto"/>
                            <w:bottom w:val="none" w:sz="0" w:space="0" w:color="auto"/>
                            <w:right w:val="none" w:sz="0" w:space="0" w:color="auto"/>
                          </w:divBdr>
                          <w:divsChild>
                            <w:div w:id="594359449">
                              <w:marLeft w:val="0"/>
                              <w:marRight w:val="0"/>
                              <w:marTop w:val="0"/>
                              <w:marBottom w:val="0"/>
                              <w:divBdr>
                                <w:top w:val="none" w:sz="0" w:space="0" w:color="auto"/>
                                <w:left w:val="none" w:sz="0" w:space="0" w:color="auto"/>
                                <w:bottom w:val="none" w:sz="0" w:space="0" w:color="auto"/>
                                <w:right w:val="none" w:sz="0" w:space="0" w:color="auto"/>
                              </w:divBdr>
                              <w:divsChild>
                                <w:div w:id="1029139905">
                                  <w:marLeft w:val="0"/>
                                  <w:marRight w:val="0"/>
                                  <w:marTop w:val="0"/>
                                  <w:marBottom w:val="0"/>
                                  <w:divBdr>
                                    <w:top w:val="none" w:sz="0" w:space="0" w:color="auto"/>
                                    <w:left w:val="none" w:sz="0" w:space="0" w:color="auto"/>
                                    <w:bottom w:val="none" w:sz="0" w:space="0" w:color="auto"/>
                                    <w:right w:val="none" w:sz="0" w:space="0" w:color="auto"/>
                                  </w:divBdr>
                                  <w:divsChild>
                                    <w:div w:id="538208759">
                                      <w:marLeft w:val="80"/>
                                      <w:marRight w:val="0"/>
                                      <w:marTop w:val="0"/>
                                      <w:marBottom w:val="0"/>
                                      <w:divBdr>
                                        <w:top w:val="none" w:sz="0" w:space="0" w:color="auto"/>
                                        <w:left w:val="none" w:sz="0" w:space="0" w:color="auto"/>
                                        <w:bottom w:val="none" w:sz="0" w:space="0" w:color="auto"/>
                                        <w:right w:val="none" w:sz="0" w:space="0" w:color="auto"/>
                                      </w:divBdr>
                                      <w:divsChild>
                                        <w:div w:id="1684282664">
                                          <w:marLeft w:val="0"/>
                                          <w:marRight w:val="0"/>
                                          <w:marTop w:val="0"/>
                                          <w:marBottom w:val="0"/>
                                          <w:divBdr>
                                            <w:top w:val="none" w:sz="0" w:space="0" w:color="auto"/>
                                            <w:left w:val="none" w:sz="0" w:space="0" w:color="auto"/>
                                            <w:bottom w:val="none" w:sz="0" w:space="0" w:color="auto"/>
                                            <w:right w:val="none" w:sz="0" w:space="0" w:color="auto"/>
                                          </w:divBdr>
                                          <w:divsChild>
                                            <w:div w:id="1383868732">
                                              <w:marLeft w:val="0"/>
                                              <w:marRight w:val="0"/>
                                              <w:marTop w:val="0"/>
                                              <w:marBottom w:val="160"/>
                                              <w:divBdr>
                                                <w:top w:val="single" w:sz="8" w:space="0" w:color="F5F5F5"/>
                                                <w:left w:val="single" w:sz="8" w:space="0" w:color="F5F5F5"/>
                                                <w:bottom w:val="single" w:sz="8" w:space="0" w:color="F5F5F5"/>
                                                <w:right w:val="single" w:sz="8" w:space="0" w:color="F5F5F5"/>
                                              </w:divBdr>
                                              <w:divsChild>
                                                <w:div w:id="34281125">
                                                  <w:marLeft w:val="0"/>
                                                  <w:marRight w:val="0"/>
                                                  <w:marTop w:val="0"/>
                                                  <w:marBottom w:val="0"/>
                                                  <w:divBdr>
                                                    <w:top w:val="none" w:sz="0" w:space="0" w:color="auto"/>
                                                    <w:left w:val="none" w:sz="0" w:space="0" w:color="auto"/>
                                                    <w:bottom w:val="none" w:sz="0" w:space="0" w:color="auto"/>
                                                    <w:right w:val="none" w:sz="0" w:space="0" w:color="auto"/>
                                                  </w:divBdr>
                                                  <w:divsChild>
                                                    <w:div w:id="16011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464761">
      <w:bodyDiv w:val="1"/>
      <w:marLeft w:val="0"/>
      <w:marRight w:val="0"/>
      <w:marTop w:val="0"/>
      <w:marBottom w:val="0"/>
      <w:divBdr>
        <w:top w:val="none" w:sz="0" w:space="0" w:color="auto"/>
        <w:left w:val="none" w:sz="0" w:space="0" w:color="auto"/>
        <w:bottom w:val="none" w:sz="0" w:space="0" w:color="auto"/>
        <w:right w:val="none" w:sz="0" w:space="0" w:color="auto"/>
      </w:divBdr>
      <w:divsChild>
        <w:div w:id="369762393">
          <w:marLeft w:val="0"/>
          <w:marRight w:val="0"/>
          <w:marTop w:val="0"/>
          <w:marBottom w:val="0"/>
          <w:divBdr>
            <w:top w:val="none" w:sz="0" w:space="0" w:color="auto"/>
            <w:left w:val="none" w:sz="0" w:space="0" w:color="auto"/>
            <w:bottom w:val="none" w:sz="0" w:space="0" w:color="auto"/>
            <w:right w:val="none" w:sz="0" w:space="0" w:color="auto"/>
          </w:divBdr>
          <w:divsChild>
            <w:div w:id="1679505479">
              <w:marLeft w:val="0"/>
              <w:marRight w:val="0"/>
              <w:marTop w:val="0"/>
              <w:marBottom w:val="0"/>
              <w:divBdr>
                <w:top w:val="none" w:sz="0" w:space="0" w:color="auto"/>
                <w:left w:val="none" w:sz="0" w:space="0" w:color="auto"/>
                <w:bottom w:val="none" w:sz="0" w:space="0" w:color="auto"/>
                <w:right w:val="none" w:sz="0" w:space="0" w:color="auto"/>
              </w:divBdr>
              <w:divsChild>
                <w:div w:id="750660527">
                  <w:marLeft w:val="0"/>
                  <w:marRight w:val="0"/>
                  <w:marTop w:val="0"/>
                  <w:marBottom w:val="0"/>
                  <w:divBdr>
                    <w:top w:val="none" w:sz="0" w:space="0" w:color="auto"/>
                    <w:left w:val="none" w:sz="0" w:space="0" w:color="auto"/>
                    <w:bottom w:val="none" w:sz="0" w:space="0" w:color="auto"/>
                    <w:right w:val="none" w:sz="0" w:space="0" w:color="auto"/>
                  </w:divBdr>
                  <w:divsChild>
                    <w:div w:id="874199352">
                      <w:marLeft w:val="0"/>
                      <w:marRight w:val="0"/>
                      <w:marTop w:val="0"/>
                      <w:marBottom w:val="0"/>
                      <w:divBdr>
                        <w:top w:val="none" w:sz="0" w:space="0" w:color="auto"/>
                        <w:left w:val="none" w:sz="0" w:space="0" w:color="auto"/>
                        <w:bottom w:val="none" w:sz="0" w:space="0" w:color="auto"/>
                        <w:right w:val="none" w:sz="0" w:space="0" w:color="auto"/>
                      </w:divBdr>
                      <w:divsChild>
                        <w:div w:id="1126043010">
                          <w:marLeft w:val="0"/>
                          <w:marRight w:val="0"/>
                          <w:marTop w:val="0"/>
                          <w:marBottom w:val="0"/>
                          <w:divBdr>
                            <w:top w:val="none" w:sz="0" w:space="0" w:color="auto"/>
                            <w:left w:val="none" w:sz="0" w:space="0" w:color="auto"/>
                            <w:bottom w:val="none" w:sz="0" w:space="0" w:color="auto"/>
                            <w:right w:val="none" w:sz="0" w:space="0" w:color="auto"/>
                          </w:divBdr>
                          <w:divsChild>
                            <w:div w:id="2130202735">
                              <w:marLeft w:val="0"/>
                              <w:marRight w:val="0"/>
                              <w:marTop w:val="0"/>
                              <w:marBottom w:val="0"/>
                              <w:divBdr>
                                <w:top w:val="none" w:sz="0" w:space="0" w:color="auto"/>
                                <w:left w:val="none" w:sz="0" w:space="0" w:color="auto"/>
                                <w:bottom w:val="none" w:sz="0" w:space="0" w:color="auto"/>
                                <w:right w:val="none" w:sz="0" w:space="0" w:color="auto"/>
                              </w:divBdr>
                              <w:divsChild>
                                <w:div w:id="1778401691">
                                  <w:marLeft w:val="0"/>
                                  <w:marRight w:val="0"/>
                                  <w:marTop w:val="0"/>
                                  <w:marBottom w:val="0"/>
                                  <w:divBdr>
                                    <w:top w:val="none" w:sz="0" w:space="0" w:color="auto"/>
                                    <w:left w:val="none" w:sz="0" w:space="0" w:color="auto"/>
                                    <w:bottom w:val="none" w:sz="0" w:space="0" w:color="auto"/>
                                    <w:right w:val="none" w:sz="0" w:space="0" w:color="auto"/>
                                  </w:divBdr>
                                  <w:divsChild>
                                    <w:div w:id="2095979144">
                                      <w:marLeft w:val="60"/>
                                      <w:marRight w:val="0"/>
                                      <w:marTop w:val="0"/>
                                      <w:marBottom w:val="0"/>
                                      <w:divBdr>
                                        <w:top w:val="none" w:sz="0" w:space="0" w:color="auto"/>
                                        <w:left w:val="none" w:sz="0" w:space="0" w:color="auto"/>
                                        <w:bottom w:val="none" w:sz="0" w:space="0" w:color="auto"/>
                                        <w:right w:val="none" w:sz="0" w:space="0" w:color="auto"/>
                                      </w:divBdr>
                                      <w:divsChild>
                                        <w:div w:id="1706950769">
                                          <w:marLeft w:val="0"/>
                                          <w:marRight w:val="0"/>
                                          <w:marTop w:val="0"/>
                                          <w:marBottom w:val="0"/>
                                          <w:divBdr>
                                            <w:top w:val="none" w:sz="0" w:space="0" w:color="auto"/>
                                            <w:left w:val="none" w:sz="0" w:space="0" w:color="auto"/>
                                            <w:bottom w:val="none" w:sz="0" w:space="0" w:color="auto"/>
                                            <w:right w:val="none" w:sz="0" w:space="0" w:color="auto"/>
                                          </w:divBdr>
                                          <w:divsChild>
                                            <w:div w:id="1268535885">
                                              <w:marLeft w:val="0"/>
                                              <w:marRight w:val="0"/>
                                              <w:marTop w:val="0"/>
                                              <w:marBottom w:val="120"/>
                                              <w:divBdr>
                                                <w:top w:val="single" w:sz="6" w:space="0" w:color="F5F5F5"/>
                                                <w:left w:val="single" w:sz="6" w:space="0" w:color="F5F5F5"/>
                                                <w:bottom w:val="single" w:sz="6" w:space="0" w:color="F5F5F5"/>
                                                <w:right w:val="single" w:sz="6" w:space="0" w:color="F5F5F5"/>
                                              </w:divBdr>
                                              <w:divsChild>
                                                <w:div w:id="1913538086">
                                                  <w:marLeft w:val="0"/>
                                                  <w:marRight w:val="0"/>
                                                  <w:marTop w:val="0"/>
                                                  <w:marBottom w:val="0"/>
                                                  <w:divBdr>
                                                    <w:top w:val="none" w:sz="0" w:space="0" w:color="auto"/>
                                                    <w:left w:val="none" w:sz="0" w:space="0" w:color="auto"/>
                                                    <w:bottom w:val="none" w:sz="0" w:space="0" w:color="auto"/>
                                                    <w:right w:val="none" w:sz="0" w:space="0" w:color="auto"/>
                                                  </w:divBdr>
                                                  <w:divsChild>
                                                    <w:div w:id="7890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9FBFD-F09B-45CA-8B48-3F58F89C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服部亚纪子</dc:creator>
  <cp:keywords/>
  <cp:lastModifiedBy>NDCsh_hattori</cp:lastModifiedBy>
  <cp:revision>3</cp:revision>
  <dcterms:created xsi:type="dcterms:W3CDTF">2017-01-22T10:44:00Z</dcterms:created>
  <dcterms:modified xsi:type="dcterms:W3CDTF">2017-01-23T03:06:00Z</dcterms:modified>
</cp:coreProperties>
</file>